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08F" w:rsidRDefault="009B108F">
      <w:pPr>
        <w:pBdr>
          <w:top w:val="nil"/>
          <w:left w:val="nil"/>
          <w:bottom w:val="nil"/>
          <w:right w:val="nil"/>
          <w:between w:val="nil"/>
        </w:pBdr>
        <w:shd w:val="clear" w:color="auto" w:fill="FFFFFF"/>
        <w:spacing w:after="0" w:line="240" w:lineRule="auto"/>
        <w:ind w:left="360"/>
        <w:jc w:val="both"/>
        <w:rPr>
          <w:color w:val="000000"/>
        </w:rPr>
      </w:pPr>
    </w:p>
    <w:p w:rsidR="009B108F" w:rsidRDefault="009B108F">
      <w:pPr>
        <w:pBdr>
          <w:top w:val="nil"/>
          <w:left w:val="nil"/>
          <w:bottom w:val="nil"/>
          <w:right w:val="nil"/>
          <w:between w:val="nil"/>
        </w:pBdr>
        <w:shd w:val="clear" w:color="auto" w:fill="FFFFFF"/>
        <w:spacing w:after="0" w:line="240" w:lineRule="auto"/>
        <w:ind w:left="360"/>
        <w:jc w:val="both"/>
        <w:rPr>
          <w:color w:val="000000"/>
        </w:rPr>
      </w:pPr>
    </w:p>
    <w:p w:rsidR="009B108F" w:rsidRDefault="009B108F">
      <w:pPr>
        <w:pBdr>
          <w:top w:val="nil"/>
          <w:left w:val="nil"/>
          <w:bottom w:val="nil"/>
          <w:right w:val="nil"/>
          <w:between w:val="nil"/>
        </w:pBdr>
        <w:shd w:val="clear" w:color="auto" w:fill="FFFFFF"/>
        <w:spacing w:after="0" w:line="240" w:lineRule="auto"/>
        <w:ind w:left="360"/>
        <w:jc w:val="both"/>
        <w:rPr>
          <w:color w:val="000000"/>
        </w:rPr>
      </w:pPr>
    </w:p>
    <w:p w:rsidR="009B108F" w:rsidRDefault="00714593">
      <w:pPr>
        <w:shd w:val="clear" w:color="auto" w:fill="FFFFFF"/>
        <w:spacing w:before="240" w:after="240"/>
        <w:jc w:val="center"/>
        <w:rPr>
          <w:b/>
          <w:color w:val="FF0000"/>
        </w:rPr>
      </w:pPr>
      <w:bookmarkStart w:id="0" w:name="_heading=h.gjdgxs" w:colFirst="0" w:colLast="0"/>
      <w:bookmarkEnd w:id="0"/>
      <w:r>
        <w:rPr>
          <w:b/>
        </w:rPr>
        <w:t xml:space="preserve">Subte: la semana que viene volverán a estar operativas 15 estaciones </w:t>
      </w:r>
    </w:p>
    <w:p w:rsidR="009B108F" w:rsidRDefault="00714593">
      <w:pPr>
        <w:shd w:val="clear" w:color="auto" w:fill="FFFFFF"/>
        <w:spacing w:before="240" w:after="240"/>
        <w:jc w:val="center"/>
        <w:rPr>
          <w:i/>
          <w:color w:val="000000"/>
        </w:rPr>
      </w:pPr>
      <w:r>
        <w:rPr>
          <w:i/>
        </w:rPr>
        <w:t xml:space="preserve">La reapertura se hará en dos etapas: a partir del lunes, reabrirán 10 estaciones, mientras que el jueves 15 de julio se sumarán otras 5. </w:t>
      </w:r>
      <w:r>
        <w:rPr>
          <w:i/>
          <w:color w:val="000000"/>
        </w:rPr>
        <w:t xml:space="preserve">Es para mejorar la fluidez en la operación y circulación y ofrecer un mejor servicio a los usuarios. En total, el jueves </w:t>
      </w:r>
      <w:r>
        <w:rPr>
          <w:i/>
        </w:rPr>
        <w:t>q</w:t>
      </w:r>
      <w:r>
        <w:rPr>
          <w:i/>
          <w:color w:val="000000"/>
        </w:rPr>
        <w:t xml:space="preserve">uedarán operativas 69 de las 90 estaciones de la red. También reabrirá Plaza de Mayo, cabecera de la Línea A, luego de su puesta en valor. </w:t>
      </w:r>
    </w:p>
    <w:p w:rsidR="009B108F" w:rsidRDefault="00714593">
      <w:pPr>
        <w:shd w:val="clear" w:color="auto" w:fill="FFFFFF"/>
        <w:spacing w:before="240" w:after="240"/>
        <w:jc w:val="both"/>
      </w:pPr>
      <w:r>
        <w:t xml:space="preserve">(Ciudad Autónoma de Buenos Aires, 08 de julio de 2021). Desde la semana próxima reabrirán 15 estaciones de la red de subte en dos etapas, con el objetivo de lograr una mayor fluidez en la circulación y operación, y seguir acercando el subte a las personas que deben salir de sus casas a trabajar y estudiar. De esta manera quedarán operativas 69 de las 90 estaciones de la red. </w:t>
      </w:r>
    </w:p>
    <w:p w:rsidR="009B108F" w:rsidRDefault="00714593">
      <w:pPr>
        <w:shd w:val="clear" w:color="auto" w:fill="FFFFFF"/>
        <w:spacing w:before="240" w:after="240"/>
        <w:jc w:val="both"/>
      </w:pPr>
      <w:r>
        <w:t xml:space="preserve">El lunes 12 volverán a estar operativas diez estaciones, entre </w:t>
      </w:r>
      <w:r>
        <w:rPr>
          <w:color w:val="000000"/>
        </w:rPr>
        <w:t xml:space="preserve">las que se encuentra la estación Plaza de Mayo, que reabrirá luego de su puesta en valor. </w:t>
      </w:r>
      <w:r>
        <w:t>Serán</w:t>
      </w:r>
      <w:r>
        <w:rPr>
          <w:color w:val="000000"/>
        </w:rPr>
        <w:t>:</w:t>
      </w:r>
      <w:r>
        <w:t xml:space="preserve"> Acoyte y Plaza de Mayo (Línea A); Callao, Carlos Gardel y Dorrego (Línea B); Lavalle (Línea C); Callao y Palermo (Línea D); y Boedo y Medalla Milagrosa (Línea E). </w:t>
      </w:r>
    </w:p>
    <w:p w:rsidR="009B108F" w:rsidRDefault="00714593">
      <w:pPr>
        <w:shd w:val="clear" w:color="auto" w:fill="FFFFFF"/>
        <w:spacing w:before="240" w:after="240"/>
        <w:jc w:val="both"/>
      </w:pPr>
      <w:r>
        <w:t xml:space="preserve">El jueves 15 se sumarán otras cinco: Loria y Carabobo (Línea A), San Martín (Línea C), José M. Moreno (Línea E) y Venezuela (Línea H). </w:t>
      </w:r>
    </w:p>
    <w:p w:rsidR="009B108F" w:rsidRDefault="00714593">
      <w:pPr>
        <w:shd w:val="clear" w:color="auto" w:fill="FFFFFF"/>
        <w:spacing w:before="240" w:after="240"/>
        <w:jc w:val="both"/>
      </w:pPr>
      <w:r>
        <w:t xml:space="preserve">Si bien el subte sigue siendo para uso exclusivo de trabajadores y trabajadoras esenciales, docentes y alumnos, la reapertura responde a una mejora en la operación en vista de las nuevas necesidades de los usuarios que, actualmente, representan aproximadamente un 20% del total de pasajeros en relación con el año 2019. </w:t>
      </w:r>
    </w:p>
    <w:p w:rsidR="009B108F" w:rsidRDefault="00714593">
      <w:pPr>
        <w:shd w:val="clear" w:color="auto" w:fill="FFFFFF"/>
        <w:spacing w:before="240" w:after="240"/>
        <w:jc w:val="both"/>
      </w:pPr>
      <w:r>
        <w:t>Desde el comienzo de la pandemia, constantemente se analizan las variaciones de la demanda y en base a eso se definen, junto a las autoridades del Ministerio de Salud, las medidas necesarias para brindar un mejor servicio. De esta manera, a lo largo de la pandemia se han ido abriendo estaciones y ajustando la oferta de trenes. Las medidas adoptadas buscan mantener el control del aforo en el ingreso de los usuarios en las estaciones más concurridas  y garantizar que se cumplan las condiciones establecidas (15 personas paradas por coche).</w:t>
      </w:r>
    </w:p>
    <w:p w:rsidR="009B108F" w:rsidRDefault="00714593">
      <w:pPr>
        <w:shd w:val="clear" w:color="auto" w:fill="FFFFFF"/>
        <w:spacing w:before="240" w:after="240"/>
        <w:jc w:val="both"/>
      </w:pPr>
      <w:r>
        <w:t>Al mismo tiempo, siguen vigentes todos los protocolos para combatir la propagación del Covid-19 y cuidar a los usuarios, trabajadores y contratistas de la red. Así, se continúa con el refuerzo en la limpieza y desinfección de estaciones, formaciones y superficies de alto contacto, se colocaron dispensers de alcohol en gel en todas las estaciones y se sumó señalización para cumplir con las medidas de distanciamiento entre usuarios. Además, se opera con esquemas de horario especial para proteger a los trabajadores.</w:t>
      </w:r>
    </w:p>
    <w:p w:rsidR="009B108F" w:rsidRDefault="00714593">
      <w:pPr>
        <w:shd w:val="clear" w:color="auto" w:fill="FFFFFF"/>
        <w:spacing w:before="240" w:after="240"/>
        <w:jc w:val="both"/>
      </w:pPr>
      <w:r>
        <w:t>Además, en las estaciones abiertas se continúa implementando el control de aforo, con foco en aquellas de mayor tránsito, con un equipo destinado a controlar el ingreso de pasajeros y evitar concentraciones en andenes y formaciones.</w:t>
      </w:r>
    </w:p>
    <w:p w:rsidR="009B108F" w:rsidRDefault="00714593">
      <w:pPr>
        <w:shd w:val="clear" w:color="auto" w:fill="FFFFFF"/>
        <w:spacing w:before="240" w:after="240"/>
        <w:jc w:val="both"/>
      </w:pPr>
      <w:r>
        <w:rPr>
          <w:u w:val="single"/>
        </w:rPr>
        <w:t>A partir del lunes 12, las estaciones abiertas serán</w:t>
      </w:r>
      <w:r>
        <w:t>:</w:t>
      </w:r>
    </w:p>
    <w:p w:rsidR="009B108F" w:rsidRDefault="00714593">
      <w:pPr>
        <w:shd w:val="clear" w:color="auto" w:fill="FFFFFF"/>
        <w:spacing w:before="240" w:after="240"/>
        <w:jc w:val="both"/>
      </w:pPr>
      <w:r>
        <w:t xml:space="preserve">· Línea A: Plaza de Mayo, Perú, Lima, Congreso, Plaza Miserere, Castro Barros, Acoyte, Primera Junta, Puan, San José de Flores y San Pedrito. </w:t>
      </w:r>
    </w:p>
    <w:p w:rsidR="009B108F" w:rsidRDefault="00714593">
      <w:pPr>
        <w:shd w:val="clear" w:color="auto" w:fill="FFFFFF"/>
        <w:spacing w:before="240" w:after="240"/>
        <w:jc w:val="both"/>
      </w:pPr>
      <w:r>
        <w:t xml:space="preserve">· Línea B: Leandro N. Alem, Carlos Pellegrini, Uruguay, Callao, Pueyrredón, Carlos Gardel, Medrano, Ángel Gallardo, Malabia, Dorrego, Federico Lacroze, De los Incas y Juan Manuel de Rosas. </w:t>
      </w:r>
    </w:p>
    <w:p w:rsidR="009B108F" w:rsidRDefault="00714593">
      <w:pPr>
        <w:shd w:val="clear" w:color="auto" w:fill="FFFFFF"/>
        <w:spacing w:before="240" w:after="240"/>
        <w:jc w:val="both"/>
      </w:pPr>
      <w:r>
        <w:t xml:space="preserve">· Línea C: Constitución, Independencia, Av. de Mayo, Diagonal Norte, Lavalle y Retiro. </w:t>
      </w:r>
    </w:p>
    <w:p w:rsidR="009B108F" w:rsidRDefault="00714593">
      <w:pPr>
        <w:shd w:val="clear" w:color="auto" w:fill="FFFFFF"/>
        <w:spacing w:before="240" w:after="240"/>
        <w:jc w:val="both"/>
      </w:pPr>
      <w:r>
        <w:t xml:space="preserve">· Línea D: Catedral, 9 de Julio, Tribunales, Callao, Facultad de Medicina, Pueyrredón, Bulnes, Plaza Italia, Palermo, Ministro Carranza, Olleros, Juramento y Congreso de Tucumán. </w:t>
      </w:r>
    </w:p>
    <w:p w:rsidR="009B108F" w:rsidRDefault="00714593">
      <w:pPr>
        <w:shd w:val="clear" w:color="auto" w:fill="FFFFFF"/>
        <w:spacing w:before="240" w:after="240"/>
        <w:jc w:val="both"/>
      </w:pPr>
      <w:r>
        <w:t xml:space="preserve">· Línea E: Retiro, Correo Central, Bolívar, Independencia, Entre Ríos, Jujuy, General Urquiza, Boedo, Av. La Plata, Emilio Mitre, Medalla Milagrosa y Plaza de los Virreyes. </w:t>
      </w:r>
    </w:p>
    <w:p w:rsidR="009B108F" w:rsidRDefault="00714593">
      <w:pPr>
        <w:shd w:val="clear" w:color="auto" w:fill="FFFFFF"/>
        <w:spacing w:before="240" w:after="240"/>
        <w:jc w:val="both"/>
      </w:pPr>
      <w:r>
        <w:t>· Línea H: Hospitales, Parque Patricios, Caseros, Humberto 1º, Once, Corrientes, Santa Fe, Las Heras y Facultad de Derecho.</w:t>
      </w:r>
    </w:p>
    <w:p w:rsidR="009B108F" w:rsidRDefault="009B108F">
      <w:pPr>
        <w:shd w:val="clear" w:color="auto" w:fill="FFFFFF"/>
        <w:spacing w:before="240" w:after="240"/>
        <w:jc w:val="both"/>
      </w:pPr>
    </w:p>
    <w:p w:rsidR="009B108F" w:rsidRDefault="00714593">
      <w:pPr>
        <w:shd w:val="clear" w:color="auto" w:fill="FFFFFF"/>
        <w:spacing w:before="240" w:after="240"/>
        <w:jc w:val="both"/>
      </w:pPr>
      <w:r>
        <w:rPr>
          <w:u w:val="single"/>
        </w:rPr>
        <w:t>A partir del jueves 15, las estaciones abiertas serán:</w:t>
      </w:r>
    </w:p>
    <w:p w:rsidR="009B108F" w:rsidRDefault="00714593">
      <w:pPr>
        <w:shd w:val="clear" w:color="auto" w:fill="FFFFFF"/>
        <w:spacing w:before="240" w:after="240"/>
        <w:jc w:val="both"/>
      </w:pPr>
      <w:r>
        <w:t xml:space="preserve">· Línea A: Plaza de Mayo, Perú, Lima, Congreso, Plaza Miserere, Loria, Castro Barros, Acoyte, Primera Junta, Puan, Carabobo, San José de Flores y San Pedrito. </w:t>
      </w:r>
    </w:p>
    <w:p w:rsidR="009B108F" w:rsidRDefault="00714593">
      <w:pPr>
        <w:shd w:val="clear" w:color="auto" w:fill="FFFFFF"/>
        <w:spacing w:before="240" w:after="240"/>
        <w:jc w:val="both"/>
      </w:pPr>
      <w:r>
        <w:t xml:space="preserve">· Línea B: Leandro N. Alem, Carlos Pellegrini, Uruguay, Callao, Pueyrredón, Carlos Gardel, Medrano, Ángel Gallardo, Malabia, Dorrego, Federico Lacroze, De los Incas y Juan Manuel de Rosas. </w:t>
      </w:r>
    </w:p>
    <w:p w:rsidR="009B108F" w:rsidRDefault="00714593">
      <w:pPr>
        <w:shd w:val="clear" w:color="auto" w:fill="FFFFFF"/>
        <w:spacing w:before="240" w:after="240"/>
        <w:jc w:val="both"/>
      </w:pPr>
      <w:r>
        <w:t xml:space="preserve">· Línea C: Constitución, Independencia, Av. de Mayo, Diagonal Norte, Lavalle, San Martín y Retiro. </w:t>
      </w:r>
    </w:p>
    <w:p w:rsidR="009B108F" w:rsidRDefault="00714593">
      <w:pPr>
        <w:shd w:val="clear" w:color="auto" w:fill="FFFFFF"/>
        <w:spacing w:before="240" w:after="240"/>
        <w:jc w:val="both"/>
      </w:pPr>
      <w:r>
        <w:t xml:space="preserve">· Línea D: Catedral, 9 de Julio, Tribunales, Callao, Facultad de Medicina, Pueyrredón, Bulnes, Plaza Italia, Palermo, Ministro Carranza, Olleros, Juramento y Congreso de Tucumán. </w:t>
      </w:r>
    </w:p>
    <w:p w:rsidR="009B108F" w:rsidRDefault="00714593">
      <w:pPr>
        <w:shd w:val="clear" w:color="auto" w:fill="FFFFFF"/>
        <w:spacing w:before="240" w:after="240"/>
        <w:jc w:val="both"/>
      </w:pPr>
      <w:r>
        <w:t xml:space="preserve">· Línea E: Retiro, Correo Central, Bolívar, Independencia, Entre Ríos, Jujuy, General Urquiza, Boedo, Av. La Plata, José M. Moreno, Emilio Mitre, Medalla Milagrosa y Plaza de los Virreyes. </w:t>
      </w:r>
    </w:p>
    <w:p w:rsidR="009B108F" w:rsidRDefault="00714593">
      <w:pPr>
        <w:shd w:val="clear" w:color="auto" w:fill="FFFFFF"/>
        <w:spacing w:before="240" w:after="240"/>
        <w:jc w:val="both"/>
      </w:pPr>
      <w:r>
        <w:t>· Línea H: Hospitales, Parque Patricios, Caseros, Humberto 1º, Venezuela, Once, Corrientes, Santa Fe, Las Heras y Facultad de Derecho.</w:t>
      </w:r>
    </w:p>
    <w:p w:rsidR="009B108F" w:rsidRDefault="009B108F">
      <w:pPr>
        <w:pBdr>
          <w:top w:val="nil"/>
          <w:left w:val="nil"/>
          <w:bottom w:val="nil"/>
          <w:right w:val="nil"/>
          <w:between w:val="nil"/>
        </w:pBdr>
        <w:shd w:val="clear" w:color="auto" w:fill="FFFFFF"/>
        <w:spacing w:after="0" w:line="240" w:lineRule="auto"/>
        <w:jc w:val="both"/>
        <w:rPr>
          <w:color w:val="000000"/>
        </w:rPr>
      </w:pPr>
    </w:p>
    <w:p w:rsidR="009B108F" w:rsidRDefault="00714593">
      <w:pPr>
        <w:pBdr>
          <w:top w:val="nil"/>
          <w:left w:val="nil"/>
          <w:bottom w:val="nil"/>
          <w:right w:val="nil"/>
          <w:between w:val="nil"/>
        </w:pBdr>
        <w:shd w:val="clear" w:color="auto" w:fill="FFFFFF"/>
        <w:spacing w:after="0" w:line="240" w:lineRule="auto"/>
        <w:jc w:val="both"/>
        <w:rPr>
          <w:b/>
          <w:color w:val="000000"/>
          <w:u w:val="single"/>
        </w:rPr>
      </w:pPr>
      <w:r>
        <w:rPr>
          <w:b/>
          <w:color w:val="000000"/>
          <w:u w:val="single"/>
        </w:rPr>
        <w:t xml:space="preserve">Apertura Plaza de Mayo </w:t>
      </w:r>
    </w:p>
    <w:p w:rsidR="009B108F" w:rsidRDefault="009B108F">
      <w:pPr>
        <w:jc w:val="both"/>
      </w:pPr>
    </w:p>
    <w:p w:rsidR="009B108F" w:rsidRDefault="00714593">
      <w:pPr>
        <w:jc w:val="both"/>
      </w:pPr>
      <w:r>
        <w:t>El lunes reabrirá la estación cabecera de la Línea A tras realizarse trabajos de puesta en valor y la modificación de los andenes, una obra esencial para continuar con la renovación del sistema de señales.</w:t>
      </w:r>
    </w:p>
    <w:p w:rsidR="009B108F" w:rsidRDefault="00714593">
      <w:pPr>
        <w:jc w:val="both"/>
      </w:pPr>
      <w:bookmarkStart w:id="1" w:name="_GoBack"/>
      <w:bookmarkEnd w:id="1"/>
      <w:r>
        <w:t>La obra comprendió el emplazamiento de una ventilación natural para brindar mayor confort a los pasajeros, y trabajos de mejora como pintura y r</w:t>
      </w:r>
      <w:r>
        <w:rPr>
          <w:color w:val="000000"/>
        </w:rPr>
        <w:t>eparación de mayólicas ubicadas en zona de acceso, vestíbulo y andenes. Además</w:t>
      </w:r>
      <w:r>
        <w:t xml:space="preserve">, se instaló una puerta de emergencia con alarma sonoro-luminosa, se restauraron los comercios, se readecuó uno de los accesos y se blindó la boletería. </w:t>
      </w:r>
    </w:p>
    <w:p w:rsidR="009B108F" w:rsidRDefault="00714593">
      <w:pPr>
        <w:jc w:val="both"/>
      </w:pPr>
      <w:r>
        <w:t>Por otra parte, se construyó una sala de descanso para trabajadores del operador y se readecuaron las salas técnicas.</w:t>
      </w:r>
    </w:p>
    <w:p w:rsidR="009B108F" w:rsidRDefault="00714593">
      <w:pPr>
        <w:shd w:val="clear" w:color="auto" w:fill="FFFFFF"/>
        <w:spacing w:before="280" w:after="280" w:line="240" w:lineRule="auto"/>
        <w:jc w:val="both"/>
        <w:rPr>
          <w:color w:val="000000"/>
        </w:rPr>
      </w:pPr>
      <w:r>
        <w:rPr>
          <w:color w:val="000000"/>
        </w:rPr>
        <w:t>En la estación ya se habían renovado los aparatos de vía (ADV) - los dispositivos que permiten a la formación pasar de una vía a otra- y junto con el cambio del</w:t>
      </w:r>
      <w:r>
        <w:t xml:space="preserve"> sistema de señales </w:t>
      </w:r>
      <w:r>
        <w:rPr>
          <w:color w:val="000000"/>
        </w:rPr>
        <w:t>aportarán mayor confiabilidad y regularidad al servicio. </w:t>
      </w:r>
    </w:p>
    <w:p w:rsidR="009B108F" w:rsidRDefault="009B108F">
      <w:pPr>
        <w:jc w:val="both"/>
      </w:pPr>
    </w:p>
    <w:sectPr w:rsidR="009B108F">
      <w:headerReference w:type="default" r:id="rId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593" w:rsidRDefault="00714593">
      <w:pPr>
        <w:spacing w:after="0" w:line="240" w:lineRule="auto"/>
      </w:pPr>
      <w:r>
        <w:separator/>
      </w:r>
    </w:p>
  </w:endnote>
  <w:endnote w:type="continuationSeparator" w:id="0">
    <w:p w:rsidR="00714593" w:rsidRDefault="00714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593" w:rsidRDefault="00714593">
      <w:pPr>
        <w:spacing w:after="0" w:line="240" w:lineRule="auto"/>
      </w:pPr>
      <w:r>
        <w:separator/>
      </w:r>
    </w:p>
  </w:footnote>
  <w:footnote w:type="continuationSeparator" w:id="0">
    <w:p w:rsidR="00714593" w:rsidRDefault="007145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08F" w:rsidRDefault="00714593">
    <w:pPr>
      <w:jc w:val="right"/>
    </w:pPr>
    <w:r>
      <w:rPr>
        <w:noProof/>
      </w:rPr>
      <w:drawing>
        <wp:anchor distT="0" distB="0" distL="114300" distR="114300" simplePos="0" relativeHeight="251658240" behindDoc="0" locked="0" layoutInCell="1" hidden="0" allowOverlap="1">
          <wp:simplePos x="0" y="0"/>
          <wp:positionH relativeFrom="column">
            <wp:posOffset>4813625</wp:posOffset>
          </wp:positionH>
          <wp:positionV relativeFrom="paragraph">
            <wp:posOffset>-1904</wp:posOffset>
          </wp:positionV>
          <wp:extent cx="700405" cy="691515"/>
          <wp:effectExtent l="0" t="0" r="0" b="0"/>
          <wp:wrapSquare wrapText="bothSides" distT="0" distB="0" distL="114300" distR="114300"/>
          <wp:docPr id="3" name="image1.jpg" descr="Subte logo.jpg"/>
          <wp:cNvGraphicFramePr/>
          <a:graphic xmlns:a="http://schemas.openxmlformats.org/drawingml/2006/main">
            <a:graphicData uri="http://schemas.openxmlformats.org/drawingml/2006/picture">
              <pic:pic xmlns:pic="http://schemas.openxmlformats.org/drawingml/2006/picture">
                <pic:nvPicPr>
                  <pic:cNvPr id="0" name="image1.jpg" descr="Subte logo.jpg"/>
                  <pic:cNvPicPr preferRelativeResize="0"/>
                </pic:nvPicPr>
                <pic:blipFill>
                  <a:blip r:embed="rId1"/>
                  <a:srcRect/>
                  <a:stretch>
                    <a:fillRect/>
                  </a:stretch>
                </pic:blipFill>
                <pic:spPr>
                  <a:xfrm>
                    <a:off x="0" y="0"/>
                    <a:ext cx="700405" cy="69151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08F"/>
    <w:rsid w:val="002631FC"/>
    <w:rsid w:val="00606629"/>
    <w:rsid w:val="00714593"/>
    <w:rsid w:val="009B108F"/>
    <w:rsid w:val="00B63A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8B051F-C1DE-492B-ACD5-03DC9DBF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8B486C"/>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CSw3S6CQ7D4kOrHsWJ9VSVLHww==">AMUW2mV2JTs6OEmEXlvfaZZrqVNdUkSN9hHdVNInWFuJbVhYjSxNknMtgOrIZd2Z8RLk8N0ZkKVUGm1MHXfiaUjI/nMPZnswqAmATbV8ZoqzzD+NA/oJ7NbZguZboO32q1/slq/emAUb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900</Words>
  <Characters>4956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Florio</dc:creator>
  <cp:lastModifiedBy>Paola Florio</cp:lastModifiedBy>
  <cp:revision>4</cp:revision>
  <dcterms:created xsi:type="dcterms:W3CDTF">2021-07-07T16:57:00Z</dcterms:created>
  <dcterms:modified xsi:type="dcterms:W3CDTF">2021-07-08T20:02:00Z</dcterms:modified>
</cp:coreProperties>
</file>