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257" w:rsidRPr="00807257" w:rsidRDefault="00807257" w:rsidP="00807257">
      <w:pPr>
        <w:spacing w:after="0" w:line="240" w:lineRule="auto"/>
        <w:ind w:left="1418" w:right="696"/>
        <w:jc w:val="both"/>
        <w:rPr>
          <w:rFonts w:ascii="Arial" w:eastAsia="Times New Roman" w:hAnsi="Arial" w:cs="Arial"/>
          <w:sz w:val="24"/>
          <w:szCs w:val="24"/>
          <w:lang w:eastAsia="es-ES"/>
        </w:rPr>
      </w:pPr>
    </w:p>
    <w:p w:rsidR="00807257" w:rsidRPr="00807257" w:rsidRDefault="00807257" w:rsidP="00807257">
      <w:pPr>
        <w:spacing w:after="0" w:line="240" w:lineRule="auto"/>
        <w:ind w:left="1418" w:right="696"/>
        <w:jc w:val="both"/>
        <w:rPr>
          <w:rFonts w:ascii="Arial" w:eastAsia="Times New Roman" w:hAnsi="Arial" w:cs="Arial"/>
          <w:sz w:val="24"/>
          <w:szCs w:val="24"/>
          <w:lang w:eastAsia="es-ES"/>
        </w:rPr>
      </w:pPr>
    </w:p>
    <w:p w:rsidR="00807257" w:rsidRPr="00807257" w:rsidRDefault="00807257" w:rsidP="00807257">
      <w:pPr>
        <w:spacing w:after="0" w:line="240" w:lineRule="auto"/>
        <w:ind w:left="1418" w:right="696"/>
        <w:jc w:val="both"/>
        <w:rPr>
          <w:rFonts w:ascii="Arial" w:eastAsia="Times New Roman" w:hAnsi="Arial" w:cs="Arial"/>
          <w:sz w:val="24"/>
          <w:szCs w:val="24"/>
          <w:lang w:eastAsia="es-ES"/>
        </w:rPr>
      </w:pPr>
    </w:p>
    <w:p w:rsidR="00807257" w:rsidRPr="00807257" w:rsidRDefault="00807257" w:rsidP="00807257">
      <w:pPr>
        <w:spacing w:after="0" w:line="240" w:lineRule="auto"/>
        <w:ind w:left="1418" w:right="696"/>
        <w:jc w:val="center"/>
        <w:rPr>
          <w:rFonts w:ascii="Arial" w:eastAsia="Times New Roman" w:hAnsi="Arial" w:cs="Arial"/>
          <w:sz w:val="96"/>
          <w:szCs w:val="96"/>
          <w:lang w:eastAsia="es-ES"/>
        </w:rPr>
      </w:pPr>
    </w:p>
    <w:p w:rsidR="00807257" w:rsidRPr="00807257" w:rsidRDefault="00807257" w:rsidP="00807257">
      <w:pPr>
        <w:spacing w:after="0" w:line="240" w:lineRule="auto"/>
        <w:ind w:left="1418" w:right="696"/>
        <w:jc w:val="center"/>
        <w:rPr>
          <w:rFonts w:ascii="Arial" w:eastAsia="Times New Roman" w:hAnsi="Arial" w:cs="Arial"/>
          <w:sz w:val="96"/>
          <w:szCs w:val="96"/>
          <w:lang w:eastAsia="es-ES"/>
        </w:rPr>
      </w:pPr>
    </w:p>
    <w:p w:rsidR="00807257" w:rsidRPr="00807257" w:rsidRDefault="00807257" w:rsidP="00807257">
      <w:pPr>
        <w:spacing w:after="0" w:line="240" w:lineRule="auto"/>
        <w:ind w:left="1418" w:right="696"/>
        <w:jc w:val="center"/>
        <w:rPr>
          <w:rFonts w:ascii="Arial" w:eastAsia="Times New Roman" w:hAnsi="Arial" w:cs="Arial"/>
          <w:b/>
          <w:sz w:val="96"/>
          <w:szCs w:val="96"/>
          <w:lang w:eastAsia="es-ES"/>
        </w:rPr>
      </w:pPr>
    </w:p>
    <w:p w:rsidR="00807257" w:rsidRPr="00807257" w:rsidRDefault="00807257" w:rsidP="00807257">
      <w:pPr>
        <w:spacing w:after="0" w:line="240" w:lineRule="auto"/>
        <w:ind w:left="1418" w:right="696"/>
        <w:jc w:val="center"/>
        <w:rPr>
          <w:rFonts w:ascii="Arial" w:eastAsia="Times New Roman" w:hAnsi="Arial" w:cs="Arial"/>
          <w:b/>
          <w:sz w:val="72"/>
          <w:szCs w:val="72"/>
          <w:lang w:eastAsia="es-ES"/>
        </w:rPr>
      </w:pPr>
      <w:r w:rsidRPr="00807257">
        <w:rPr>
          <w:rFonts w:ascii="Arial" w:eastAsia="Times New Roman" w:hAnsi="Arial" w:cs="Arial"/>
          <w:b/>
          <w:sz w:val="72"/>
          <w:szCs w:val="72"/>
          <w:lang w:eastAsia="es-ES"/>
        </w:rPr>
        <w:t>INFORME DE GESTIÓN</w:t>
      </w:r>
    </w:p>
    <w:p w:rsidR="00807257" w:rsidRPr="00807257" w:rsidRDefault="00807257" w:rsidP="00807257">
      <w:pPr>
        <w:spacing w:after="0" w:line="240" w:lineRule="auto"/>
        <w:ind w:left="1418" w:right="696"/>
        <w:jc w:val="both"/>
        <w:rPr>
          <w:rFonts w:ascii="Arial" w:eastAsia="Times New Roman" w:hAnsi="Arial" w:cs="Arial"/>
          <w:b/>
          <w:sz w:val="24"/>
          <w:szCs w:val="24"/>
          <w:lang w:eastAsia="es-ES"/>
        </w:rPr>
      </w:pPr>
    </w:p>
    <w:p w:rsidR="00807257" w:rsidRPr="00807257" w:rsidRDefault="00807257" w:rsidP="00807257">
      <w:pPr>
        <w:spacing w:after="0" w:line="240" w:lineRule="auto"/>
        <w:ind w:left="1418" w:right="696"/>
        <w:jc w:val="right"/>
        <w:rPr>
          <w:rFonts w:ascii="Arial" w:eastAsia="Times New Roman" w:hAnsi="Arial" w:cs="Arial"/>
          <w:b/>
          <w:sz w:val="56"/>
          <w:szCs w:val="56"/>
          <w:lang w:eastAsia="es-ES"/>
        </w:rPr>
      </w:pPr>
    </w:p>
    <w:p w:rsidR="00807257" w:rsidRPr="00807257" w:rsidRDefault="00807257" w:rsidP="00807257">
      <w:pPr>
        <w:spacing w:after="0" w:line="240" w:lineRule="auto"/>
        <w:ind w:left="1418" w:right="696"/>
        <w:jc w:val="right"/>
        <w:rPr>
          <w:rFonts w:ascii="Arial" w:eastAsia="Times New Roman" w:hAnsi="Arial" w:cs="Arial"/>
          <w:b/>
          <w:sz w:val="56"/>
          <w:szCs w:val="56"/>
          <w:lang w:eastAsia="es-ES"/>
        </w:rPr>
      </w:pPr>
    </w:p>
    <w:p w:rsidR="00807257" w:rsidRPr="00807257" w:rsidRDefault="00807257" w:rsidP="00807257">
      <w:pPr>
        <w:spacing w:after="0" w:line="240" w:lineRule="auto"/>
        <w:ind w:left="1418" w:right="696"/>
        <w:jc w:val="right"/>
        <w:rPr>
          <w:rFonts w:ascii="Arial" w:eastAsia="Times New Roman" w:hAnsi="Arial" w:cs="Arial"/>
          <w:b/>
          <w:sz w:val="56"/>
          <w:szCs w:val="56"/>
          <w:lang w:eastAsia="es-ES"/>
        </w:rPr>
      </w:pPr>
    </w:p>
    <w:p w:rsidR="00807257" w:rsidRPr="00807257" w:rsidRDefault="00807257" w:rsidP="00807257">
      <w:pPr>
        <w:spacing w:after="0" w:line="240" w:lineRule="auto"/>
        <w:ind w:left="1418" w:right="696"/>
        <w:jc w:val="right"/>
        <w:rPr>
          <w:rFonts w:ascii="Arial" w:eastAsia="Times New Roman" w:hAnsi="Arial" w:cs="Arial"/>
          <w:b/>
          <w:sz w:val="56"/>
          <w:szCs w:val="56"/>
          <w:lang w:eastAsia="es-ES"/>
        </w:rPr>
      </w:pPr>
    </w:p>
    <w:p w:rsidR="00807257" w:rsidRPr="00807257" w:rsidRDefault="00807257" w:rsidP="00807257">
      <w:pPr>
        <w:spacing w:after="0" w:line="240" w:lineRule="auto"/>
        <w:ind w:left="1418" w:right="696"/>
        <w:jc w:val="right"/>
        <w:rPr>
          <w:rFonts w:ascii="Arial" w:eastAsia="Times New Roman" w:hAnsi="Arial" w:cs="Arial"/>
          <w:b/>
          <w:sz w:val="56"/>
          <w:szCs w:val="56"/>
          <w:lang w:eastAsia="es-ES"/>
        </w:rPr>
      </w:pPr>
    </w:p>
    <w:p w:rsidR="00807257" w:rsidRPr="00807257" w:rsidRDefault="00807257" w:rsidP="00807257">
      <w:pPr>
        <w:spacing w:after="0" w:line="240" w:lineRule="auto"/>
        <w:ind w:left="1418" w:right="696"/>
        <w:jc w:val="right"/>
        <w:rPr>
          <w:rFonts w:ascii="Arial" w:eastAsia="Times New Roman" w:hAnsi="Arial" w:cs="Arial"/>
          <w:b/>
          <w:sz w:val="56"/>
          <w:szCs w:val="56"/>
          <w:lang w:eastAsia="es-ES"/>
        </w:rPr>
      </w:pPr>
    </w:p>
    <w:p w:rsidR="00807257" w:rsidRPr="00807257" w:rsidRDefault="00807257" w:rsidP="00807257">
      <w:pPr>
        <w:spacing w:after="0" w:line="240" w:lineRule="auto"/>
        <w:ind w:left="1418" w:right="696"/>
        <w:jc w:val="right"/>
        <w:rPr>
          <w:rFonts w:ascii="Arial" w:eastAsia="Times New Roman" w:hAnsi="Arial" w:cs="Arial"/>
          <w:b/>
          <w:sz w:val="56"/>
          <w:szCs w:val="56"/>
          <w:lang w:eastAsia="es-ES"/>
        </w:rPr>
      </w:pPr>
    </w:p>
    <w:p w:rsidR="00807257" w:rsidRPr="00807257" w:rsidRDefault="00807257" w:rsidP="00807257">
      <w:pPr>
        <w:spacing w:after="0" w:line="240" w:lineRule="auto"/>
        <w:ind w:left="1418" w:right="696"/>
        <w:jc w:val="right"/>
        <w:rPr>
          <w:rFonts w:ascii="Arial" w:eastAsia="Times New Roman" w:hAnsi="Arial" w:cs="Arial"/>
          <w:b/>
          <w:sz w:val="56"/>
          <w:szCs w:val="56"/>
          <w:lang w:eastAsia="es-ES"/>
        </w:rPr>
      </w:pPr>
    </w:p>
    <w:p w:rsidR="00807257" w:rsidRPr="00807257" w:rsidRDefault="000162D4" w:rsidP="00807257">
      <w:pPr>
        <w:spacing w:after="0" w:line="240" w:lineRule="auto"/>
        <w:ind w:left="1418" w:right="696"/>
        <w:jc w:val="right"/>
        <w:rPr>
          <w:rFonts w:ascii="Arial" w:eastAsia="Times New Roman" w:hAnsi="Arial" w:cs="Arial"/>
          <w:b/>
          <w:sz w:val="40"/>
          <w:szCs w:val="40"/>
          <w:lang w:eastAsia="es-ES"/>
        </w:rPr>
      </w:pPr>
      <w:r>
        <w:rPr>
          <w:rFonts w:ascii="Arial" w:eastAsia="Times New Roman" w:hAnsi="Arial" w:cs="Arial"/>
          <w:b/>
          <w:sz w:val="40"/>
          <w:szCs w:val="40"/>
          <w:lang w:eastAsia="es-ES"/>
        </w:rPr>
        <w:t>SEGUNDO</w:t>
      </w:r>
      <w:r w:rsidR="00807257" w:rsidRPr="00807257">
        <w:rPr>
          <w:rFonts w:ascii="Arial" w:eastAsia="Times New Roman" w:hAnsi="Arial" w:cs="Arial"/>
          <w:b/>
          <w:sz w:val="40"/>
          <w:szCs w:val="40"/>
          <w:lang w:eastAsia="es-ES"/>
        </w:rPr>
        <w:t xml:space="preserve"> SEMESTRE 201</w:t>
      </w:r>
      <w:r w:rsidR="005E69AE">
        <w:rPr>
          <w:rFonts w:ascii="Arial" w:eastAsia="Times New Roman" w:hAnsi="Arial" w:cs="Arial"/>
          <w:b/>
          <w:sz w:val="40"/>
          <w:szCs w:val="40"/>
          <w:lang w:eastAsia="es-ES"/>
        </w:rPr>
        <w:t>9</w:t>
      </w:r>
    </w:p>
    <w:p w:rsidR="00807257" w:rsidRPr="00807257" w:rsidRDefault="00807257" w:rsidP="00807257">
      <w:pPr>
        <w:spacing w:after="0" w:line="240" w:lineRule="auto"/>
        <w:ind w:left="1418" w:right="696"/>
        <w:jc w:val="both"/>
        <w:rPr>
          <w:rFonts w:ascii="Arial" w:eastAsia="Times New Roman" w:hAnsi="Arial" w:cs="Arial"/>
          <w:sz w:val="24"/>
          <w:szCs w:val="24"/>
          <w:lang w:eastAsia="es-ES"/>
        </w:rPr>
      </w:pPr>
    </w:p>
    <w:p w:rsidR="00807257" w:rsidRPr="00807257" w:rsidRDefault="00807257" w:rsidP="00807257">
      <w:pPr>
        <w:spacing w:after="0" w:line="240" w:lineRule="auto"/>
        <w:ind w:left="1418" w:right="696"/>
        <w:jc w:val="both"/>
        <w:rPr>
          <w:rFonts w:ascii="Arial" w:eastAsia="Times New Roman" w:hAnsi="Arial" w:cs="Arial"/>
          <w:sz w:val="24"/>
          <w:szCs w:val="24"/>
          <w:lang w:eastAsia="es-ES"/>
        </w:rPr>
      </w:pPr>
    </w:p>
    <w:p w:rsidR="00807257" w:rsidRPr="00807257" w:rsidRDefault="00807257" w:rsidP="00807257">
      <w:pPr>
        <w:spacing w:after="0" w:line="240" w:lineRule="auto"/>
        <w:ind w:left="1418" w:right="696"/>
        <w:jc w:val="both"/>
        <w:rPr>
          <w:rFonts w:ascii="Arial" w:eastAsia="Times New Roman" w:hAnsi="Arial" w:cs="Arial"/>
          <w:sz w:val="24"/>
          <w:szCs w:val="24"/>
          <w:lang w:eastAsia="es-ES"/>
        </w:rPr>
      </w:pPr>
    </w:p>
    <w:p w:rsidR="00807257" w:rsidRPr="00486C20" w:rsidRDefault="00807257">
      <w:pPr>
        <w:rPr>
          <w:rFonts w:ascii="Arial" w:hAnsi="Arial" w:cs="Arial"/>
          <w:b/>
          <w:sz w:val="26"/>
          <w:szCs w:val="26"/>
        </w:rPr>
      </w:pPr>
      <w:r w:rsidRPr="00486C20">
        <w:rPr>
          <w:rFonts w:ascii="Arial" w:hAnsi="Arial" w:cs="Arial"/>
          <w:b/>
          <w:sz w:val="26"/>
          <w:szCs w:val="26"/>
        </w:rPr>
        <w:br w:type="page"/>
      </w:r>
    </w:p>
    <w:p w:rsidR="00B35288" w:rsidRDefault="00AE435C" w:rsidP="00B35288">
      <w:pPr>
        <w:jc w:val="both"/>
        <w:rPr>
          <w:rFonts w:ascii="Arial" w:hAnsi="Arial" w:cs="Arial"/>
        </w:rPr>
      </w:pPr>
      <w:r>
        <w:rPr>
          <w:rFonts w:ascii="Arial" w:hAnsi="Arial" w:cs="Arial"/>
        </w:rPr>
        <w:lastRenderedPageBreak/>
        <w:t>L</w:t>
      </w:r>
      <w:r w:rsidR="00B35288" w:rsidRPr="00862429">
        <w:rPr>
          <w:rFonts w:ascii="Arial" w:hAnsi="Arial" w:cs="Arial"/>
        </w:rPr>
        <w:t>a Subsecretar</w:t>
      </w:r>
      <w:r>
        <w:rPr>
          <w:rFonts w:ascii="Arial" w:hAnsi="Arial" w:cs="Arial"/>
        </w:rPr>
        <w:t>í</w:t>
      </w:r>
      <w:r w:rsidR="00B35288" w:rsidRPr="00862429">
        <w:rPr>
          <w:rFonts w:ascii="Arial" w:hAnsi="Arial" w:cs="Arial"/>
        </w:rPr>
        <w:t xml:space="preserve">a de </w:t>
      </w:r>
      <w:r>
        <w:rPr>
          <w:rFonts w:ascii="Arial" w:hAnsi="Arial" w:cs="Arial"/>
        </w:rPr>
        <w:t>G</w:t>
      </w:r>
      <w:r w:rsidR="00B35288" w:rsidRPr="00862429">
        <w:rPr>
          <w:rFonts w:ascii="Arial" w:hAnsi="Arial" w:cs="Arial"/>
        </w:rPr>
        <w:t xml:space="preserve">estión </w:t>
      </w:r>
      <w:r>
        <w:rPr>
          <w:rFonts w:ascii="Arial" w:hAnsi="Arial" w:cs="Arial"/>
        </w:rPr>
        <w:t>C</w:t>
      </w:r>
      <w:r w:rsidR="00B35288" w:rsidRPr="00862429">
        <w:rPr>
          <w:rFonts w:ascii="Arial" w:hAnsi="Arial" w:cs="Arial"/>
        </w:rPr>
        <w:t xml:space="preserve">omunal impuso metas de trabajo para cada comuna. En el caso de la </w:t>
      </w:r>
      <w:r w:rsidR="00250B8C">
        <w:rPr>
          <w:rFonts w:ascii="Arial" w:hAnsi="Arial" w:cs="Arial"/>
        </w:rPr>
        <w:t>C</w:t>
      </w:r>
      <w:r w:rsidR="00B35288" w:rsidRPr="00862429">
        <w:rPr>
          <w:rFonts w:ascii="Arial" w:hAnsi="Arial" w:cs="Arial"/>
        </w:rPr>
        <w:t>omuna 14, deb</w:t>
      </w:r>
      <w:r>
        <w:rPr>
          <w:rFonts w:ascii="Arial" w:hAnsi="Arial" w:cs="Arial"/>
        </w:rPr>
        <w:t>ía</w:t>
      </w:r>
      <w:r w:rsidR="00B35288" w:rsidRPr="00862429">
        <w:rPr>
          <w:rFonts w:ascii="Arial" w:hAnsi="Arial" w:cs="Arial"/>
        </w:rPr>
        <w:t xml:space="preserve"> realizar 4222 poda</w:t>
      </w:r>
      <w:r w:rsidR="00B35288">
        <w:rPr>
          <w:rFonts w:ascii="Arial" w:hAnsi="Arial" w:cs="Arial"/>
        </w:rPr>
        <w:t>s</w:t>
      </w:r>
      <w:r w:rsidR="00B35288" w:rsidRPr="00862429">
        <w:rPr>
          <w:rFonts w:ascii="Arial" w:hAnsi="Arial" w:cs="Arial"/>
        </w:rPr>
        <w:t xml:space="preserve"> lineal</w:t>
      </w:r>
      <w:r w:rsidR="00B35288">
        <w:rPr>
          <w:rFonts w:ascii="Arial" w:hAnsi="Arial" w:cs="Arial"/>
        </w:rPr>
        <w:t>es</w:t>
      </w:r>
      <w:r w:rsidR="00B35288" w:rsidRPr="00862429">
        <w:rPr>
          <w:rFonts w:ascii="Arial" w:hAnsi="Arial" w:cs="Arial"/>
        </w:rPr>
        <w:t>, 264 corte</w:t>
      </w:r>
      <w:r>
        <w:rPr>
          <w:rFonts w:ascii="Arial" w:hAnsi="Arial" w:cs="Arial"/>
        </w:rPr>
        <w:t>s</w:t>
      </w:r>
      <w:r w:rsidR="00B35288" w:rsidRPr="00862429">
        <w:rPr>
          <w:rFonts w:ascii="Arial" w:hAnsi="Arial" w:cs="Arial"/>
        </w:rPr>
        <w:t xml:space="preserve"> de raíces</w:t>
      </w:r>
      <w:r w:rsidR="00325543">
        <w:rPr>
          <w:rFonts w:ascii="Arial" w:hAnsi="Arial" w:cs="Arial"/>
        </w:rPr>
        <w:t xml:space="preserve">, </w:t>
      </w:r>
      <w:r w:rsidR="00325543" w:rsidRPr="00325543">
        <w:rPr>
          <w:rFonts w:ascii="Arial" w:hAnsi="Arial" w:cs="Arial"/>
        </w:rPr>
        <w:t>153 extracciones</w:t>
      </w:r>
      <w:r>
        <w:rPr>
          <w:rFonts w:ascii="Arial" w:hAnsi="Arial" w:cs="Arial"/>
        </w:rPr>
        <w:t xml:space="preserve"> y</w:t>
      </w:r>
      <w:r w:rsidR="00B35288" w:rsidRPr="00862429">
        <w:rPr>
          <w:rFonts w:ascii="Arial" w:hAnsi="Arial" w:cs="Arial"/>
        </w:rPr>
        <w:t xml:space="preserve"> 451 plantaciones.</w:t>
      </w:r>
    </w:p>
    <w:p w:rsidR="00B35288" w:rsidRPr="00862429" w:rsidRDefault="00B35288" w:rsidP="00B35288">
      <w:pPr>
        <w:jc w:val="both"/>
        <w:rPr>
          <w:rFonts w:ascii="Arial" w:hAnsi="Arial" w:cs="Arial"/>
        </w:rPr>
      </w:pPr>
    </w:p>
    <w:p w:rsidR="00B35288" w:rsidRPr="00486C20" w:rsidRDefault="00B35288" w:rsidP="00B35288">
      <w:pPr>
        <w:rPr>
          <w:rFonts w:ascii="Arial" w:hAnsi="Arial" w:cs="Arial"/>
          <w:b/>
        </w:rPr>
      </w:pPr>
      <w:r w:rsidRPr="00486C20">
        <w:rPr>
          <w:rFonts w:ascii="Arial" w:hAnsi="Arial" w:cs="Arial"/>
          <w:b/>
        </w:rPr>
        <w:t xml:space="preserve">CUADRO GENERAL DE LOS TRABAJOS REALIZADOS </w:t>
      </w:r>
      <w:r>
        <w:rPr>
          <w:rFonts w:ascii="Arial" w:hAnsi="Arial" w:cs="Arial"/>
          <w:b/>
        </w:rPr>
        <w:t>2019</w:t>
      </w:r>
    </w:p>
    <w:tbl>
      <w:tblPr>
        <w:tblStyle w:val="Tabladecuadrcula5oscura-nfasis6"/>
        <w:tblW w:w="0" w:type="auto"/>
        <w:tblLook w:val="04A0" w:firstRow="1" w:lastRow="0" w:firstColumn="1" w:lastColumn="0" w:noHBand="0" w:noVBand="1"/>
      </w:tblPr>
      <w:tblGrid>
        <w:gridCol w:w="1965"/>
        <w:gridCol w:w="1854"/>
      </w:tblGrid>
      <w:tr w:rsidR="00B35288" w:rsidRPr="00486C20" w:rsidTr="00B352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Pr>
          <w:p w:rsidR="00B35288" w:rsidRPr="00486C20" w:rsidRDefault="00B35288" w:rsidP="00B35288">
            <w:pPr>
              <w:rPr>
                <w:rFonts w:ascii="Arial" w:hAnsi="Arial" w:cs="Arial"/>
                <w:lang w:val="es-AR"/>
              </w:rPr>
            </w:pPr>
          </w:p>
        </w:tc>
        <w:tc>
          <w:tcPr>
            <w:tcW w:w="1854" w:type="dxa"/>
          </w:tcPr>
          <w:p w:rsidR="00B35288" w:rsidRPr="00486C20" w:rsidRDefault="00250B8C" w:rsidP="00B35288">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SEGUNDO</w:t>
            </w:r>
            <w:r w:rsidR="00B35288">
              <w:rPr>
                <w:rFonts w:ascii="Arial" w:hAnsi="Arial" w:cs="Arial"/>
                <w:lang w:val="en-US"/>
              </w:rPr>
              <w:t xml:space="preserve"> SEMESTRE</w:t>
            </w:r>
          </w:p>
        </w:tc>
      </w:tr>
      <w:tr w:rsidR="00B35288" w:rsidRPr="00486C20" w:rsidTr="00B35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Pr>
          <w:p w:rsidR="00B35288" w:rsidRPr="00486C20" w:rsidRDefault="00B35288" w:rsidP="00B35288">
            <w:pPr>
              <w:rPr>
                <w:rFonts w:ascii="Arial" w:hAnsi="Arial" w:cs="Arial"/>
                <w:lang w:val="en-US"/>
              </w:rPr>
            </w:pPr>
            <w:r w:rsidRPr="00486C20">
              <w:rPr>
                <w:rFonts w:ascii="Arial" w:hAnsi="Arial" w:cs="Arial"/>
                <w:lang w:val="en-US"/>
              </w:rPr>
              <w:t>PODA</w:t>
            </w:r>
          </w:p>
        </w:tc>
        <w:tc>
          <w:tcPr>
            <w:tcW w:w="1854" w:type="dxa"/>
          </w:tcPr>
          <w:p w:rsidR="00B35288" w:rsidRPr="00486C20" w:rsidRDefault="00B35288" w:rsidP="00B3528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4B7891">
              <w:rPr>
                <w:rFonts w:ascii="Arial" w:hAnsi="Arial" w:cs="Arial"/>
                <w:lang w:val="en-US"/>
              </w:rPr>
              <w:t>6306</w:t>
            </w:r>
          </w:p>
        </w:tc>
      </w:tr>
      <w:tr w:rsidR="00B35288" w:rsidRPr="00486C20" w:rsidTr="00B35288">
        <w:tc>
          <w:tcPr>
            <w:cnfStyle w:val="001000000000" w:firstRow="0" w:lastRow="0" w:firstColumn="1" w:lastColumn="0" w:oddVBand="0" w:evenVBand="0" w:oddHBand="0" w:evenHBand="0" w:firstRowFirstColumn="0" w:firstRowLastColumn="0" w:lastRowFirstColumn="0" w:lastRowLastColumn="0"/>
            <w:tcW w:w="1965" w:type="dxa"/>
          </w:tcPr>
          <w:p w:rsidR="00B35288" w:rsidRPr="00486C20" w:rsidRDefault="00B35288" w:rsidP="00B35288">
            <w:pPr>
              <w:rPr>
                <w:rFonts w:ascii="Arial" w:hAnsi="Arial" w:cs="Arial"/>
                <w:lang w:val="en-US"/>
              </w:rPr>
            </w:pPr>
            <w:r w:rsidRPr="00486C20">
              <w:rPr>
                <w:rFonts w:ascii="Arial" w:hAnsi="Arial" w:cs="Arial"/>
                <w:lang w:val="en-US"/>
              </w:rPr>
              <w:t>CORTE DE RAICES</w:t>
            </w:r>
          </w:p>
        </w:tc>
        <w:tc>
          <w:tcPr>
            <w:tcW w:w="1854" w:type="dxa"/>
            <w:vAlign w:val="center"/>
          </w:tcPr>
          <w:p w:rsidR="00B35288" w:rsidRPr="00486C20" w:rsidRDefault="00B35288" w:rsidP="00B3528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507828">
              <w:rPr>
                <w:rFonts w:ascii="Arial" w:hAnsi="Arial" w:cs="Arial"/>
                <w:lang w:val="en-US"/>
              </w:rPr>
              <w:t>374</w:t>
            </w:r>
          </w:p>
        </w:tc>
      </w:tr>
      <w:tr w:rsidR="00B35288" w:rsidRPr="00486C20" w:rsidTr="00B35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Pr>
          <w:p w:rsidR="00B35288" w:rsidRPr="00486C20" w:rsidRDefault="00B35288" w:rsidP="00B35288">
            <w:pPr>
              <w:rPr>
                <w:rFonts w:ascii="Arial" w:hAnsi="Arial" w:cs="Arial"/>
                <w:lang w:val="en-US"/>
              </w:rPr>
            </w:pPr>
            <w:r w:rsidRPr="00486C20">
              <w:rPr>
                <w:rFonts w:ascii="Arial" w:hAnsi="Arial" w:cs="Arial"/>
                <w:lang w:val="en-US"/>
              </w:rPr>
              <w:t>EXTRACCIONES</w:t>
            </w:r>
          </w:p>
        </w:tc>
        <w:tc>
          <w:tcPr>
            <w:tcW w:w="1854" w:type="dxa"/>
          </w:tcPr>
          <w:p w:rsidR="00B35288" w:rsidRPr="00486C20" w:rsidRDefault="00B35288" w:rsidP="00B3528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507828">
              <w:rPr>
                <w:rFonts w:ascii="Arial" w:hAnsi="Arial" w:cs="Arial"/>
                <w:lang w:val="en-US"/>
              </w:rPr>
              <w:t>214</w:t>
            </w:r>
          </w:p>
        </w:tc>
      </w:tr>
      <w:tr w:rsidR="00B35288" w:rsidRPr="00486C20" w:rsidTr="00B35288">
        <w:trPr>
          <w:trHeight w:val="70"/>
        </w:trPr>
        <w:tc>
          <w:tcPr>
            <w:cnfStyle w:val="001000000000" w:firstRow="0" w:lastRow="0" w:firstColumn="1" w:lastColumn="0" w:oddVBand="0" w:evenVBand="0" w:oddHBand="0" w:evenHBand="0" w:firstRowFirstColumn="0" w:firstRowLastColumn="0" w:lastRowFirstColumn="0" w:lastRowLastColumn="0"/>
            <w:tcW w:w="1965" w:type="dxa"/>
          </w:tcPr>
          <w:p w:rsidR="00B35288" w:rsidRPr="00486C20" w:rsidRDefault="00B35288" w:rsidP="00B35288">
            <w:pPr>
              <w:rPr>
                <w:rFonts w:ascii="Arial" w:hAnsi="Arial" w:cs="Arial"/>
                <w:lang w:val="en-US"/>
              </w:rPr>
            </w:pPr>
            <w:r w:rsidRPr="00486C20">
              <w:rPr>
                <w:rFonts w:ascii="Arial" w:hAnsi="Arial" w:cs="Arial"/>
                <w:lang w:val="en-US"/>
              </w:rPr>
              <w:t>PLANTACIONES</w:t>
            </w:r>
          </w:p>
        </w:tc>
        <w:tc>
          <w:tcPr>
            <w:tcW w:w="1854" w:type="dxa"/>
          </w:tcPr>
          <w:p w:rsidR="00B35288" w:rsidRPr="00486C20" w:rsidRDefault="00B35288" w:rsidP="00B3528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507828">
              <w:rPr>
                <w:rFonts w:ascii="Arial" w:hAnsi="Arial" w:cs="Arial"/>
                <w:lang w:val="en-US"/>
              </w:rPr>
              <w:t>481</w:t>
            </w:r>
          </w:p>
        </w:tc>
      </w:tr>
      <w:tr w:rsidR="00B35288" w:rsidRPr="00486C20" w:rsidTr="00B3528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65" w:type="dxa"/>
          </w:tcPr>
          <w:p w:rsidR="00B35288" w:rsidRPr="00486C20" w:rsidRDefault="00B35288" w:rsidP="00B35288">
            <w:pPr>
              <w:rPr>
                <w:rFonts w:ascii="Arial" w:hAnsi="Arial" w:cs="Arial"/>
                <w:lang w:val="en-US"/>
              </w:rPr>
            </w:pPr>
            <w:r>
              <w:rPr>
                <w:rFonts w:ascii="Arial" w:hAnsi="Arial" w:cs="Arial"/>
                <w:lang w:val="en-US"/>
              </w:rPr>
              <w:t>VEREDA (M2)</w:t>
            </w:r>
          </w:p>
        </w:tc>
        <w:tc>
          <w:tcPr>
            <w:tcW w:w="1854" w:type="dxa"/>
          </w:tcPr>
          <w:p w:rsidR="00B35288" w:rsidRPr="00507828" w:rsidRDefault="00B35288" w:rsidP="00B3528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507828">
              <w:rPr>
                <w:rFonts w:ascii="Arial" w:hAnsi="Arial" w:cs="Arial"/>
                <w:lang w:val="en-US"/>
              </w:rPr>
              <w:t>6111,2</w:t>
            </w:r>
          </w:p>
        </w:tc>
      </w:tr>
    </w:tbl>
    <w:p w:rsidR="00B35288" w:rsidRPr="00486C20" w:rsidRDefault="00B35288" w:rsidP="00B35288">
      <w:pPr>
        <w:jc w:val="center"/>
        <w:rPr>
          <w:rFonts w:ascii="Arial" w:hAnsi="Arial" w:cs="Arial"/>
          <w:b/>
        </w:rPr>
      </w:pPr>
    </w:p>
    <w:p w:rsidR="00B35288" w:rsidRDefault="00B35288" w:rsidP="00B35288">
      <w:pPr>
        <w:rPr>
          <w:rFonts w:ascii="Arial" w:hAnsi="Arial" w:cs="Arial"/>
          <w:b/>
        </w:rPr>
      </w:pPr>
    </w:p>
    <w:p w:rsidR="00B35288" w:rsidRDefault="00B35288" w:rsidP="00B35288">
      <w:pPr>
        <w:rPr>
          <w:rFonts w:ascii="Arial" w:hAnsi="Arial" w:cs="Arial"/>
          <w:b/>
        </w:rPr>
      </w:pPr>
      <w:r w:rsidRPr="00486C20">
        <w:rPr>
          <w:rFonts w:ascii="Arial" w:hAnsi="Arial" w:cs="Arial"/>
          <w:b/>
        </w:rPr>
        <w:t>CAMPAÑA DE PODA</w:t>
      </w:r>
      <w:r>
        <w:rPr>
          <w:rFonts w:ascii="Arial" w:hAnsi="Arial" w:cs="Arial"/>
          <w:b/>
        </w:rPr>
        <w:t xml:space="preserve"> INVERNAL</w:t>
      </w:r>
      <w:r w:rsidRPr="00486C20">
        <w:rPr>
          <w:rFonts w:ascii="Arial" w:hAnsi="Arial" w:cs="Arial"/>
          <w:b/>
        </w:rPr>
        <w:t xml:space="preserve"> 201</w:t>
      </w:r>
      <w:r>
        <w:rPr>
          <w:rFonts w:ascii="Arial" w:hAnsi="Arial" w:cs="Arial"/>
          <w:b/>
        </w:rPr>
        <w:t>9 (Mayo – Agosto)</w:t>
      </w:r>
    </w:p>
    <w:p w:rsidR="00B35288" w:rsidRPr="00507828" w:rsidRDefault="00250B8C" w:rsidP="00B35288">
      <w:pPr>
        <w:rPr>
          <w:rFonts w:ascii="Arial" w:hAnsi="Arial" w:cs="Arial"/>
          <w:bCs/>
        </w:rPr>
      </w:pPr>
      <w:r>
        <w:rPr>
          <w:rFonts w:ascii="Arial" w:hAnsi="Arial" w:cs="Arial"/>
          <w:bCs/>
        </w:rPr>
        <w:t>Se realizaron</w:t>
      </w:r>
      <w:r w:rsidR="00B35288">
        <w:rPr>
          <w:rFonts w:ascii="Arial" w:hAnsi="Arial" w:cs="Arial"/>
          <w:bCs/>
        </w:rPr>
        <w:t xml:space="preserve"> tareas de poda intensa (balanceos, limpieza, eliminación de interferencia, reducción de altura, poda de formación)</w:t>
      </w:r>
    </w:p>
    <w:p w:rsidR="00B35288" w:rsidRDefault="00B35288" w:rsidP="00F36986">
      <w:pPr>
        <w:pStyle w:val="Prrafodelista"/>
        <w:numPr>
          <w:ilvl w:val="0"/>
          <w:numId w:val="19"/>
        </w:numPr>
        <w:rPr>
          <w:rFonts w:ascii="Arial" w:hAnsi="Arial" w:cs="Arial"/>
        </w:rPr>
      </w:pPr>
      <w:r>
        <w:rPr>
          <w:rFonts w:ascii="Arial" w:hAnsi="Arial" w:cs="Arial"/>
        </w:rPr>
        <w:t>Ortega y Gasset 1500 al 1900</w:t>
      </w:r>
    </w:p>
    <w:p w:rsidR="00B35288" w:rsidRDefault="00B35288" w:rsidP="00F36986">
      <w:pPr>
        <w:pStyle w:val="Prrafodelista"/>
        <w:numPr>
          <w:ilvl w:val="0"/>
          <w:numId w:val="19"/>
        </w:numPr>
        <w:rPr>
          <w:rFonts w:ascii="Arial" w:hAnsi="Arial" w:cs="Arial"/>
        </w:rPr>
      </w:pPr>
      <w:r>
        <w:rPr>
          <w:rFonts w:ascii="Arial" w:hAnsi="Arial" w:cs="Arial"/>
        </w:rPr>
        <w:t>Báez 0 al 300</w:t>
      </w:r>
    </w:p>
    <w:p w:rsidR="00B35288" w:rsidRDefault="00B35288" w:rsidP="00F36986">
      <w:pPr>
        <w:pStyle w:val="Prrafodelista"/>
        <w:numPr>
          <w:ilvl w:val="0"/>
          <w:numId w:val="19"/>
        </w:numPr>
        <w:rPr>
          <w:rFonts w:ascii="Arial" w:hAnsi="Arial" w:cs="Arial"/>
        </w:rPr>
      </w:pPr>
      <w:r>
        <w:rPr>
          <w:rFonts w:ascii="Arial" w:hAnsi="Arial" w:cs="Arial"/>
        </w:rPr>
        <w:t>Ramón Castilla 2900 y 3000</w:t>
      </w:r>
    </w:p>
    <w:p w:rsidR="00B35288" w:rsidRDefault="00B35288" w:rsidP="00F36986">
      <w:pPr>
        <w:pStyle w:val="Prrafodelista"/>
        <w:numPr>
          <w:ilvl w:val="0"/>
          <w:numId w:val="19"/>
        </w:numPr>
        <w:rPr>
          <w:rFonts w:ascii="Arial" w:hAnsi="Arial" w:cs="Arial"/>
        </w:rPr>
      </w:pPr>
      <w:r>
        <w:rPr>
          <w:rFonts w:ascii="Arial" w:hAnsi="Arial" w:cs="Arial"/>
        </w:rPr>
        <w:t>Ombú 2900 y 3000</w:t>
      </w:r>
    </w:p>
    <w:p w:rsidR="00B35288" w:rsidRDefault="00B35288" w:rsidP="00F36986">
      <w:pPr>
        <w:pStyle w:val="Prrafodelista"/>
        <w:numPr>
          <w:ilvl w:val="0"/>
          <w:numId w:val="19"/>
        </w:numPr>
        <w:rPr>
          <w:rFonts w:ascii="Arial" w:hAnsi="Arial" w:cs="Arial"/>
        </w:rPr>
      </w:pPr>
      <w:r>
        <w:rPr>
          <w:rFonts w:ascii="Arial" w:hAnsi="Arial" w:cs="Arial"/>
        </w:rPr>
        <w:t>Arévalo 2700 al 3000</w:t>
      </w:r>
    </w:p>
    <w:p w:rsidR="00B35288" w:rsidRDefault="00B35288" w:rsidP="00F36986">
      <w:pPr>
        <w:pStyle w:val="Prrafodelista"/>
        <w:numPr>
          <w:ilvl w:val="0"/>
          <w:numId w:val="19"/>
        </w:numPr>
        <w:rPr>
          <w:rFonts w:ascii="Arial" w:hAnsi="Arial" w:cs="Arial"/>
        </w:rPr>
      </w:pPr>
      <w:proofErr w:type="spellStart"/>
      <w:r>
        <w:rPr>
          <w:rFonts w:ascii="Arial" w:hAnsi="Arial" w:cs="Arial"/>
        </w:rPr>
        <w:t>Arguibel</w:t>
      </w:r>
      <w:proofErr w:type="spellEnd"/>
      <w:r>
        <w:rPr>
          <w:rFonts w:ascii="Arial" w:hAnsi="Arial" w:cs="Arial"/>
        </w:rPr>
        <w:t xml:space="preserve"> 2800 y 2900</w:t>
      </w:r>
    </w:p>
    <w:p w:rsidR="00B35288" w:rsidRDefault="00B35288" w:rsidP="00F36986">
      <w:pPr>
        <w:pStyle w:val="Prrafodelista"/>
        <w:numPr>
          <w:ilvl w:val="0"/>
          <w:numId w:val="19"/>
        </w:numPr>
        <w:rPr>
          <w:rFonts w:ascii="Arial" w:hAnsi="Arial" w:cs="Arial"/>
        </w:rPr>
      </w:pPr>
      <w:r>
        <w:rPr>
          <w:rFonts w:ascii="Arial" w:hAnsi="Arial" w:cs="Arial"/>
        </w:rPr>
        <w:t>Carranza 1300 al 2400</w:t>
      </w:r>
    </w:p>
    <w:p w:rsidR="00B35288" w:rsidRDefault="00F662D2" w:rsidP="00F36986">
      <w:pPr>
        <w:pStyle w:val="Prrafodelista"/>
        <w:numPr>
          <w:ilvl w:val="0"/>
          <w:numId w:val="19"/>
        </w:numPr>
        <w:rPr>
          <w:rFonts w:ascii="Arial" w:hAnsi="Arial" w:cs="Arial"/>
        </w:rPr>
      </w:pPr>
      <w:r>
        <w:rPr>
          <w:rFonts w:ascii="Arial" w:hAnsi="Arial" w:cs="Arial"/>
        </w:rPr>
        <w:t xml:space="preserve">Juez </w:t>
      </w:r>
      <w:proofErr w:type="spellStart"/>
      <w:r>
        <w:rPr>
          <w:rFonts w:ascii="Arial" w:hAnsi="Arial" w:cs="Arial"/>
        </w:rPr>
        <w:t>Tedi</w:t>
      </w:r>
      <w:r w:rsidR="00B35288">
        <w:rPr>
          <w:rFonts w:ascii="Arial" w:hAnsi="Arial" w:cs="Arial"/>
        </w:rPr>
        <w:t>n</w:t>
      </w:r>
      <w:proofErr w:type="spellEnd"/>
      <w:r w:rsidR="00B35288">
        <w:rPr>
          <w:rFonts w:ascii="Arial" w:hAnsi="Arial" w:cs="Arial"/>
        </w:rPr>
        <w:t xml:space="preserve"> 2700 al 3000</w:t>
      </w:r>
    </w:p>
    <w:p w:rsidR="00B35288" w:rsidRDefault="00B35288" w:rsidP="00F36986">
      <w:pPr>
        <w:pStyle w:val="Prrafodelista"/>
        <w:numPr>
          <w:ilvl w:val="0"/>
          <w:numId w:val="19"/>
        </w:numPr>
        <w:rPr>
          <w:rFonts w:ascii="Arial" w:hAnsi="Arial" w:cs="Arial"/>
        </w:rPr>
      </w:pPr>
      <w:r>
        <w:rPr>
          <w:rFonts w:ascii="Arial" w:hAnsi="Arial" w:cs="Arial"/>
        </w:rPr>
        <w:t>Ortiz de Ocampo 2900 y 3000</w:t>
      </w:r>
    </w:p>
    <w:p w:rsidR="00B35288" w:rsidRDefault="00B35288" w:rsidP="00F36986">
      <w:pPr>
        <w:pStyle w:val="Prrafodelista"/>
        <w:numPr>
          <w:ilvl w:val="0"/>
          <w:numId w:val="19"/>
        </w:numPr>
        <w:rPr>
          <w:rFonts w:ascii="Arial" w:hAnsi="Arial" w:cs="Arial"/>
        </w:rPr>
      </w:pPr>
      <w:r>
        <w:rPr>
          <w:rFonts w:ascii="Arial" w:hAnsi="Arial" w:cs="Arial"/>
        </w:rPr>
        <w:t>Mart</w:t>
      </w:r>
      <w:r w:rsidR="00F662D2">
        <w:rPr>
          <w:rFonts w:ascii="Arial" w:hAnsi="Arial" w:cs="Arial"/>
        </w:rPr>
        <w:t>í</w:t>
      </w:r>
      <w:r>
        <w:rPr>
          <w:rFonts w:ascii="Arial" w:hAnsi="Arial" w:cs="Arial"/>
        </w:rPr>
        <w:t>n Coronado 3100 y 3200</w:t>
      </w:r>
    </w:p>
    <w:p w:rsidR="00B35288" w:rsidRDefault="00B35288" w:rsidP="00F36986">
      <w:pPr>
        <w:pStyle w:val="Prrafodelista"/>
        <w:numPr>
          <w:ilvl w:val="0"/>
          <w:numId w:val="19"/>
        </w:numPr>
        <w:rPr>
          <w:rFonts w:ascii="Arial" w:hAnsi="Arial" w:cs="Arial"/>
        </w:rPr>
      </w:pPr>
      <w:r>
        <w:rPr>
          <w:rFonts w:ascii="Arial" w:hAnsi="Arial" w:cs="Arial"/>
        </w:rPr>
        <w:t xml:space="preserve">Manuel </w:t>
      </w:r>
      <w:proofErr w:type="spellStart"/>
      <w:r>
        <w:rPr>
          <w:rFonts w:ascii="Arial" w:hAnsi="Arial" w:cs="Arial"/>
        </w:rPr>
        <w:t>Obarrio</w:t>
      </w:r>
      <w:proofErr w:type="spellEnd"/>
      <w:r>
        <w:rPr>
          <w:rFonts w:ascii="Arial" w:hAnsi="Arial" w:cs="Arial"/>
        </w:rPr>
        <w:t xml:space="preserve"> 2900</w:t>
      </w:r>
    </w:p>
    <w:p w:rsidR="00B35288" w:rsidRDefault="00B35288" w:rsidP="00F36986">
      <w:pPr>
        <w:pStyle w:val="Prrafodelista"/>
        <w:numPr>
          <w:ilvl w:val="0"/>
          <w:numId w:val="19"/>
        </w:numPr>
        <w:rPr>
          <w:rFonts w:ascii="Arial" w:hAnsi="Arial" w:cs="Arial"/>
        </w:rPr>
      </w:pPr>
      <w:r>
        <w:rPr>
          <w:rFonts w:ascii="Arial" w:hAnsi="Arial" w:cs="Arial"/>
        </w:rPr>
        <w:t>Soler 6000 y 3600 al 4000</w:t>
      </w:r>
    </w:p>
    <w:p w:rsidR="00B35288" w:rsidRDefault="00B35288" w:rsidP="00F36986">
      <w:pPr>
        <w:pStyle w:val="Prrafodelista"/>
        <w:numPr>
          <w:ilvl w:val="0"/>
          <w:numId w:val="19"/>
        </w:numPr>
        <w:rPr>
          <w:rFonts w:ascii="Arial" w:hAnsi="Arial" w:cs="Arial"/>
        </w:rPr>
      </w:pPr>
      <w:r>
        <w:rPr>
          <w:rFonts w:ascii="Arial" w:hAnsi="Arial" w:cs="Arial"/>
        </w:rPr>
        <w:t>Juan Mora Fernández 2900</w:t>
      </w:r>
    </w:p>
    <w:p w:rsidR="00B35288" w:rsidRDefault="00B35288" w:rsidP="00F36986">
      <w:pPr>
        <w:pStyle w:val="Prrafodelista"/>
        <w:numPr>
          <w:ilvl w:val="0"/>
          <w:numId w:val="19"/>
        </w:numPr>
        <w:rPr>
          <w:rFonts w:ascii="Arial" w:hAnsi="Arial" w:cs="Arial"/>
        </w:rPr>
      </w:pPr>
      <w:r>
        <w:rPr>
          <w:rFonts w:ascii="Arial" w:hAnsi="Arial" w:cs="Arial"/>
        </w:rPr>
        <w:t>Miguel Cané 3000</w:t>
      </w:r>
    </w:p>
    <w:p w:rsidR="00B35288" w:rsidRDefault="00B35288" w:rsidP="00F36986">
      <w:pPr>
        <w:pStyle w:val="Prrafodelista"/>
        <w:numPr>
          <w:ilvl w:val="0"/>
          <w:numId w:val="19"/>
        </w:numPr>
        <w:rPr>
          <w:rFonts w:ascii="Arial" w:hAnsi="Arial" w:cs="Arial"/>
        </w:rPr>
      </w:pPr>
      <w:r>
        <w:rPr>
          <w:rFonts w:ascii="Arial" w:hAnsi="Arial" w:cs="Arial"/>
        </w:rPr>
        <w:t>Dardo Rocha 2900</w:t>
      </w:r>
    </w:p>
    <w:p w:rsidR="00B35288" w:rsidRDefault="00B35288" w:rsidP="00F36986">
      <w:pPr>
        <w:pStyle w:val="Prrafodelista"/>
        <w:numPr>
          <w:ilvl w:val="0"/>
          <w:numId w:val="19"/>
        </w:numPr>
        <w:rPr>
          <w:rFonts w:ascii="Arial" w:hAnsi="Arial" w:cs="Arial"/>
        </w:rPr>
      </w:pPr>
      <w:r>
        <w:rPr>
          <w:rFonts w:ascii="Arial" w:hAnsi="Arial" w:cs="Arial"/>
        </w:rPr>
        <w:t>Juez Estrada 2700 al 2900</w:t>
      </w:r>
    </w:p>
    <w:p w:rsidR="00B35288" w:rsidRDefault="00B35288" w:rsidP="00F36986">
      <w:pPr>
        <w:pStyle w:val="Prrafodelista"/>
        <w:numPr>
          <w:ilvl w:val="0"/>
          <w:numId w:val="19"/>
        </w:numPr>
        <w:rPr>
          <w:rFonts w:ascii="Arial" w:hAnsi="Arial" w:cs="Arial"/>
        </w:rPr>
      </w:pPr>
      <w:r>
        <w:rPr>
          <w:rFonts w:ascii="Arial" w:hAnsi="Arial" w:cs="Arial"/>
        </w:rPr>
        <w:t>Cerviño 3200 al 3900</w:t>
      </w:r>
    </w:p>
    <w:p w:rsidR="00B35288" w:rsidRDefault="00B35288" w:rsidP="00F36986">
      <w:pPr>
        <w:pStyle w:val="Prrafodelista"/>
        <w:numPr>
          <w:ilvl w:val="0"/>
          <w:numId w:val="19"/>
        </w:numPr>
        <w:rPr>
          <w:rFonts w:ascii="Arial" w:hAnsi="Arial" w:cs="Arial"/>
        </w:rPr>
      </w:pPr>
      <w:r>
        <w:rPr>
          <w:rFonts w:ascii="Arial" w:hAnsi="Arial" w:cs="Arial"/>
        </w:rPr>
        <w:t>Concepción Arenal 2300 al 2600</w:t>
      </w:r>
    </w:p>
    <w:p w:rsidR="00B35288" w:rsidRDefault="00B35288" w:rsidP="00F36986">
      <w:pPr>
        <w:pStyle w:val="Prrafodelista"/>
        <w:numPr>
          <w:ilvl w:val="0"/>
          <w:numId w:val="19"/>
        </w:numPr>
        <w:rPr>
          <w:rFonts w:ascii="Arial" w:hAnsi="Arial" w:cs="Arial"/>
        </w:rPr>
      </w:pPr>
      <w:proofErr w:type="spellStart"/>
      <w:r>
        <w:rPr>
          <w:rFonts w:ascii="Arial" w:hAnsi="Arial" w:cs="Arial"/>
        </w:rPr>
        <w:t>Ravignani</w:t>
      </w:r>
      <w:proofErr w:type="spellEnd"/>
      <w:r>
        <w:rPr>
          <w:rFonts w:ascii="Arial" w:hAnsi="Arial" w:cs="Arial"/>
        </w:rPr>
        <w:t xml:space="preserve"> 1300 al 1800</w:t>
      </w:r>
    </w:p>
    <w:p w:rsidR="00B35288" w:rsidRDefault="00B35288" w:rsidP="00F36986">
      <w:pPr>
        <w:pStyle w:val="Prrafodelista"/>
        <w:numPr>
          <w:ilvl w:val="0"/>
          <w:numId w:val="19"/>
        </w:numPr>
        <w:rPr>
          <w:rFonts w:ascii="Arial" w:hAnsi="Arial" w:cs="Arial"/>
        </w:rPr>
      </w:pPr>
      <w:r>
        <w:rPr>
          <w:rFonts w:ascii="Arial" w:hAnsi="Arial" w:cs="Arial"/>
        </w:rPr>
        <w:t>Honduras 4200 al 4500</w:t>
      </w:r>
    </w:p>
    <w:p w:rsidR="00B35288" w:rsidRDefault="00B35288" w:rsidP="00F36986">
      <w:pPr>
        <w:pStyle w:val="Prrafodelista"/>
        <w:numPr>
          <w:ilvl w:val="0"/>
          <w:numId w:val="19"/>
        </w:numPr>
        <w:rPr>
          <w:rFonts w:ascii="Arial" w:hAnsi="Arial" w:cs="Arial"/>
        </w:rPr>
      </w:pPr>
      <w:r>
        <w:rPr>
          <w:rFonts w:ascii="Arial" w:hAnsi="Arial" w:cs="Arial"/>
        </w:rPr>
        <w:t>Costa Rica 4100</w:t>
      </w:r>
    </w:p>
    <w:p w:rsidR="00B35288" w:rsidRDefault="00B35288" w:rsidP="00F36986">
      <w:pPr>
        <w:pStyle w:val="Prrafodelista"/>
        <w:numPr>
          <w:ilvl w:val="0"/>
          <w:numId w:val="19"/>
        </w:numPr>
        <w:rPr>
          <w:rFonts w:ascii="Arial" w:hAnsi="Arial" w:cs="Arial"/>
        </w:rPr>
      </w:pPr>
      <w:r>
        <w:rPr>
          <w:rFonts w:ascii="Arial" w:hAnsi="Arial" w:cs="Arial"/>
        </w:rPr>
        <w:t>Uriarte 1200 al 1500</w:t>
      </w:r>
    </w:p>
    <w:p w:rsidR="00B35288" w:rsidRDefault="00B35288" w:rsidP="00F36986">
      <w:pPr>
        <w:pStyle w:val="Prrafodelista"/>
        <w:numPr>
          <w:ilvl w:val="0"/>
          <w:numId w:val="19"/>
        </w:numPr>
        <w:rPr>
          <w:rFonts w:ascii="Arial" w:hAnsi="Arial" w:cs="Arial"/>
        </w:rPr>
      </w:pPr>
      <w:r>
        <w:rPr>
          <w:rFonts w:ascii="Arial" w:hAnsi="Arial" w:cs="Arial"/>
        </w:rPr>
        <w:t>Maure 1900 y 2000</w:t>
      </w:r>
    </w:p>
    <w:p w:rsidR="00B35288" w:rsidRDefault="00B35288" w:rsidP="00F36986">
      <w:pPr>
        <w:pStyle w:val="Prrafodelista"/>
        <w:numPr>
          <w:ilvl w:val="0"/>
          <w:numId w:val="20"/>
        </w:numPr>
        <w:rPr>
          <w:rFonts w:ascii="Arial" w:hAnsi="Arial" w:cs="Arial"/>
        </w:rPr>
      </w:pPr>
      <w:r>
        <w:rPr>
          <w:rFonts w:ascii="Arial" w:hAnsi="Arial" w:cs="Arial"/>
        </w:rPr>
        <w:t>Lavalleja 1500</w:t>
      </w:r>
    </w:p>
    <w:p w:rsidR="00B35288" w:rsidRDefault="00B35288" w:rsidP="00F36986">
      <w:pPr>
        <w:pStyle w:val="Prrafodelista"/>
        <w:numPr>
          <w:ilvl w:val="0"/>
          <w:numId w:val="20"/>
        </w:numPr>
        <w:rPr>
          <w:rFonts w:ascii="Arial" w:hAnsi="Arial" w:cs="Arial"/>
        </w:rPr>
      </w:pPr>
      <w:r>
        <w:rPr>
          <w:rFonts w:ascii="Arial" w:hAnsi="Arial" w:cs="Arial"/>
        </w:rPr>
        <w:t>Julián Álvarez 1700 y 1800</w:t>
      </w:r>
    </w:p>
    <w:p w:rsidR="00B35288" w:rsidRDefault="00B35288" w:rsidP="00F36986">
      <w:pPr>
        <w:pStyle w:val="Prrafodelista"/>
        <w:numPr>
          <w:ilvl w:val="0"/>
          <w:numId w:val="20"/>
        </w:numPr>
        <w:rPr>
          <w:rFonts w:ascii="Arial" w:hAnsi="Arial" w:cs="Arial"/>
        </w:rPr>
      </w:pPr>
      <w:r>
        <w:rPr>
          <w:rFonts w:ascii="Arial" w:hAnsi="Arial" w:cs="Arial"/>
        </w:rPr>
        <w:t>Ar</w:t>
      </w:r>
      <w:r w:rsidR="00F662D2">
        <w:rPr>
          <w:rFonts w:ascii="Arial" w:hAnsi="Arial" w:cs="Arial"/>
        </w:rPr>
        <w:t>á</w:t>
      </w:r>
      <w:r>
        <w:rPr>
          <w:rFonts w:ascii="Arial" w:hAnsi="Arial" w:cs="Arial"/>
        </w:rPr>
        <w:t>oz 2300</w:t>
      </w:r>
    </w:p>
    <w:p w:rsidR="00B35288" w:rsidRDefault="00B35288" w:rsidP="00F36986">
      <w:pPr>
        <w:pStyle w:val="Prrafodelista"/>
        <w:numPr>
          <w:ilvl w:val="0"/>
          <w:numId w:val="20"/>
        </w:numPr>
        <w:rPr>
          <w:rFonts w:ascii="Arial" w:hAnsi="Arial" w:cs="Arial"/>
        </w:rPr>
      </w:pPr>
      <w:r>
        <w:rPr>
          <w:rFonts w:ascii="Arial" w:hAnsi="Arial" w:cs="Arial"/>
        </w:rPr>
        <w:t>Gascón 1200 al 1700</w:t>
      </w:r>
    </w:p>
    <w:p w:rsidR="00B35288" w:rsidRDefault="00B35288" w:rsidP="00F36986">
      <w:pPr>
        <w:pStyle w:val="Prrafodelista"/>
        <w:numPr>
          <w:ilvl w:val="0"/>
          <w:numId w:val="20"/>
        </w:numPr>
        <w:rPr>
          <w:rFonts w:ascii="Arial" w:hAnsi="Arial" w:cs="Arial"/>
        </w:rPr>
      </w:pPr>
      <w:r>
        <w:rPr>
          <w:rFonts w:ascii="Arial" w:hAnsi="Arial" w:cs="Arial"/>
        </w:rPr>
        <w:lastRenderedPageBreak/>
        <w:t>3 de Febrero 700 al 1200</w:t>
      </w:r>
    </w:p>
    <w:p w:rsidR="00B35288" w:rsidRDefault="00B35288" w:rsidP="00F36986">
      <w:pPr>
        <w:pStyle w:val="Prrafodelista"/>
        <w:numPr>
          <w:ilvl w:val="0"/>
          <w:numId w:val="20"/>
        </w:numPr>
        <w:rPr>
          <w:rFonts w:ascii="Arial" w:hAnsi="Arial" w:cs="Arial"/>
        </w:rPr>
      </w:pPr>
      <w:r>
        <w:rPr>
          <w:rFonts w:ascii="Arial" w:hAnsi="Arial" w:cs="Arial"/>
        </w:rPr>
        <w:t>Charcas 4900 al 5200 y 4300 al 4700</w:t>
      </w:r>
    </w:p>
    <w:p w:rsidR="00B35288" w:rsidRDefault="00B35288" w:rsidP="00F36986">
      <w:pPr>
        <w:pStyle w:val="Prrafodelista"/>
        <w:numPr>
          <w:ilvl w:val="0"/>
          <w:numId w:val="20"/>
        </w:numPr>
        <w:rPr>
          <w:rFonts w:ascii="Arial" w:hAnsi="Arial" w:cs="Arial"/>
        </w:rPr>
      </w:pPr>
      <w:proofErr w:type="spellStart"/>
      <w:r>
        <w:rPr>
          <w:rFonts w:ascii="Arial" w:hAnsi="Arial" w:cs="Arial"/>
        </w:rPr>
        <w:t>Fitz</w:t>
      </w:r>
      <w:proofErr w:type="spellEnd"/>
      <w:r>
        <w:rPr>
          <w:rFonts w:ascii="Arial" w:hAnsi="Arial" w:cs="Arial"/>
        </w:rPr>
        <w:t xml:space="preserve"> Roy 2000 al 2400</w:t>
      </w:r>
    </w:p>
    <w:p w:rsidR="00B35288" w:rsidRDefault="00B35288" w:rsidP="00F36986">
      <w:pPr>
        <w:pStyle w:val="Prrafodelista"/>
        <w:numPr>
          <w:ilvl w:val="0"/>
          <w:numId w:val="20"/>
        </w:numPr>
        <w:rPr>
          <w:rFonts w:ascii="Arial" w:hAnsi="Arial" w:cs="Arial"/>
        </w:rPr>
      </w:pPr>
      <w:r>
        <w:rPr>
          <w:rFonts w:ascii="Arial" w:hAnsi="Arial" w:cs="Arial"/>
        </w:rPr>
        <w:t>Bulnes 1800</w:t>
      </w:r>
    </w:p>
    <w:p w:rsidR="00B35288" w:rsidRDefault="00B35288" w:rsidP="00F36986">
      <w:pPr>
        <w:pStyle w:val="Prrafodelista"/>
        <w:numPr>
          <w:ilvl w:val="0"/>
          <w:numId w:val="20"/>
        </w:numPr>
        <w:rPr>
          <w:rFonts w:ascii="Arial" w:hAnsi="Arial" w:cs="Arial"/>
        </w:rPr>
      </w:pPr>
      <w:r>
        <w:rPr>
          <w:rFonts w:ascii="Arial" w:hAnsi="Arial" w:cs="Arial"/>
        </w:rPr>
        <w:t>Juan María Gutiérrez 3800</w:t>
      </w:r>
    </w:p>
    <w:p w:rsidR="00B35288" w:rsidRDefault="00B35288" w:rsidP="00F36986">
      <w:pPr>
        <w:pStyle w:val="Prrafodelista"/>
        <w:numPr>
          <w:ilvl w:val="0"/>
          <w:numId w:val="20"/>
        </w:numPr>
        <w:rPr>
          <w:rFonts w:ascii="Arial" w:hAnsi="Arial" w:cs="Arial"/>
        </w:rPr>
      </w:pPr>
      <w:r>
        <w:rPr>
          <w:rFonts w:ascii="Arial" w:hAnsi="Arial" w:cs="Arial"/>
        </w:rPr>
        <w:t>Maure 1900 al 2200</w:t>
      </w:r>
    </w:p>
    <w:p w:rsidR="00B35288" w:rsidRDefault="00B35288" w:rsidP="00F36986">
      <w:pPr>
        <w:pStyle w:val="Prrafodelista"/>
        <w:numPr>
          <w:ilvl w:val="0"/>
          <w:numId w:val="20"/>
        </w:numPr>
        <w:rPr>
          <w:rFonts w:ascii="Arial" w:hAnsi="Arial" w:cs="Arial"/>
        </w:rPr>
      </w:pPr>
      <w:r>
        <w:rPr>
          <w:rFonts w:ascii="Arial" w:hAnsi="Arial" w:cs="Arial"/>
        </w:rPr>
        <w:t>Cavia 3000 y 3100</w:t>
      </w:r>
    </w:p>
    <w:p w:rsidR="00B35288" w:rsidRDefault="00B35288" w:rsidP="00F36986">
      <w:pPr>
        <w:pStyle w:val="Prrafodelista"/>
        <w:numPr>
          <w:ilvl w:val="0"/>
          <w:numId w:val="20"/>
        </w:numPr>
        <w:rPr>
          <w:rFonts w:ascii="Arial" w:hAnsi="Arial" w:cs="Arial"/>
        </w:rPr>
      </w:pPr>
      <w:proofErr w:type="spellStart"/>
      <w:r>
        <w:rPr>
          <w:rFonts w:ascii="Arial" w:hAnsi="Arial" w:cs="Arial"/>
        </w:rPr>
        <w:t>Scalabrini</w:t>
      </w:r>
      <w:proofErr w:type="spellEnd"/>
      <w:r>
        <w:rPr>
          <w:rFonts w:ascii="Arial" w:hAnsi="Arial" w:cs="Arial"/>
        </w:rPr>
        <w:t xml:space="preserve"> Ortiz 3500</w:t>
      </w:r>
    </w:p>
    <w:p w:rsidR="00B35288" w:rsidRDefault="00B35288" w:rsidP="00F36986">
      <w:pPr>
        <w:pStyle w:val="Prrafodelista"/>
        <w:numPr>
          <w:ilvl w:val="0"/>
          <w:numId w:val="20"/>
        </w:numPr>
        <w:rPr>
          <w:rFonts w:ascii="Arial" w:hAnsi="Arial" w:cs="Arial"/>
        </w:rPr>
      </w:pPr>
      <w:r>
        <w:rPr>
          <w:rFonts w:ascii="Arial" w:hAnsi="Arial" w:cs="Arial"/>
        </w:rPr>
        <w:t>Acuña de Figueroa 1300 al 1700</w:t>
      </w:r>
    </w:p>
    <w:p w:rsidR="00B35288" w:rsidRDefault="00B35288" w:rsidP="00F36986">
      <w:pPr>
        <w:pStyle w:val="Prrafodelista"/>
        <w:numPr>
          <w:ilvl w:val="0"/>
          <w:numId w:val="20"/>
        </w:numPr>
        <w:rPr>
          <w:rFonts w:ascii="Arial" w:hAnsi="Arial" w:cs="Arial"/>
        </w:rPr>
      </w:pPr>
      <w:proofErr w:type="spellStart"/>
      <w:r>
        <w:rPr>
          <w:rFonts w:ascii="Arial" w:hAnsi="Arial" w:cs="Arial"/>
        </w:rPr>
        <w:t>Beruti</w:t>
      </w:r>
      <w:proofErr w:type="spellEnd"/>
      <w:r>
        <w:rPr>
          <w:rFonts w:ascii="Arial" w:hAnsi="Arial" w:cs="Arial"/>
        </w:rPr>
        <w:t xml:space="preserve"> 3400 al 3800</w:t>
      </w:r>
    </w:p>
    <w:p w:rsidR="00B35288" w:rsidRDefault="00B35288" w:rsidP="00F36986">
      <w:pPr>
        <w:pStyle w:val="Prrafodelista"/>
        <w:numPr>
          <w:ilvl w:val="0"/>
          <w:numId w:val="20"/>
        </w:numPr>
        <w:rPr>
          <w:rFonts w:ascii="Arial" w:hAnsi="Arial" w:cs="Arial"/>
        </w:rPr>
      </w:pPr>
      <w:proofErr w:type="spellStart"/>
      <w:r>
        <w:rPr>
          <w:rFonts w:ascii="Arial" w:hAnsi="Arial" w:cs="Arial"/>
        </w:rPr>
        <w:t>O´higgins</w:t>
      </w:r>
      <w:proofErr w:type="spellEnd"/>
      <w:r>
        <w:rPr>
          <w:rFonts w:ascii="Arial" w:hAnsi="Arial" w:cs="Arial"/>
        </w:rPr>
        <w:t xml:space="preserve"> 1300</w:t>
      </w:r>
    </w:p>
    <w:p w:rsidR="00B35288" w:rsidRDefault="00B35288" w:rsidP="00F36986">
      <w:pPr>
        <w:pStyle w:val="Prrafodelista"/>
        <w:numPr>
          <w:ilvl w:val="0"/>
          <w:numId w:val="20"/>
        </w:numPr>
        <w:rPr>
          <w:rFonts w:ascii="Arial" w:hAnsi="Arial" w:cs="Arial"/>
        </w:rPr>
      </w:pPr>
      <w:r>
        <w:rPr>
          <w:rFonts w:ascii="Arial" w:hAnsi="Arial" w:cs="Arial"/>
        </w:rPr>
        <w:t>Aguilar 2000</w:t>
      </w:r>
    </w:p>
    <w:p w:rsidR="00B35288" w:rsidRDefault="00B35288" w:rsidP="00F36986">
      <w:pPr>
        <w:pStyle w:val="Prrafodelista"/>
        <w:numPr>
          <w:ilvl w:val="0"/>
          <w:numId w:val="20"/>
        </w:numPr>
        <w:rPr>
          <w:rFonts w:ascii="Arial" w:hAnsi="Arial" w:cs="Arial"/>
        </w:rPr>
      </w:pPr>
      <w:r>
        <w:rPr>
          <w:rFonts w:ascii="Arial" w:hAnsi="Arial" w:cs="Arial"/>
        </w:rPr>
        <w:t>Humboldt 1300 al 2300</w:t>
      </w:r>
    </w:p>
    <w:p w:rsidR="00B35288" w:rsidRDefault="00B35288" w:rsidP="00F36986">
      <w:pPr>
        <w:pStyle w:val="Prrafodelista"/>
        <w:numPr>
          <w:ilvl w:val="0"/>
          <w:numId w:val="20"/>
        </w:numPr>
        <w:rPr>
          <w:rFonts w:ascii="Arial" w:hAnsi="Arial" w:cs="Arial"/>
        </w:rPr>
      </w:pPr>
      <w:r>
        <w:rPr>
          <w:rFonts w:ascii="Arial" w:hAnsi="Arial" w:cs="Arial"/>
        </w:rPr>
        <w:t>Rep</w:t>
      </w:r>
      <w:r w:rsidR="00F662D2">
        <w:rPr>
          <w:rFonts w:ascii="Arial" w:hAnsi="Arial" w:cs="Arial"/>
        </w:rPr>
        <w:t>.</w:t>
      </w:r>
      <w:r>
        <w:rPr>
          <w:rFonts w:ascii="Arial" w:hAnsi="Arial" w:cs="Arial"/>
        </w:rPr>
        <w:t xml:space="preserve"> de la India 2700 al 3000</w:t>
      </w:r>
    </w:p>
    <w:p w:rsidR="00B35288" w:rsidRDefault="00B35288" w:rsidP="00F36986">
      <w:pPr>
        <w:pStyle w:val="Prrafodelista"/>
        <w:numPr>
          <w:ilvl w:val="0"/>
          <w:numId w:val="20"/>
        </w:numPr>
        <w:rPr>
          <w:rFonts w:ascii="Arial" w:hAnsi="Arial" w:cs="Arial"/>
        </w:rPr>
      </w:pPr>
      <w:r>
        <w:rPr>
          <w:rFonts w:ascii="Arial" w:hAnsi="Arial" w:cs="Arial"/>
        </w:rPr>
        <w:t>Paraguay 5000 al 5600</w:t>
      </w:r>
    </w:p>
    <w:p w:rsidR="00B35288" w:rsidRDefault="00B35288" w:rsidP="00F36986">
      <w:pPr>
        <w:pStyle w:val="Prrafodelista"/>
        <w:numPr>
          <w:ilvl w:val="0"/>
          <w:numId w:val="20"/>
        </w:numPr>
        <w:rPr>
          <w:rFonts w:ascii="Arial" w:hAnsi="Arial" w:cs="Arial"/>
        </w:rPr>
      </w:pPr>
      <w:r>
        <w:rPr>
          <w:rFonts w:ascii="Arial" w:hAnsi="Arial" w:cs="Arial"/>
        </w:rPr>
        <w:t>Honduras 5500 al 6000</w:t>
      </w:r>
    </w:p>
    <w:p w:rsidR="00B35288" w:rsidRDefault="00B35288" w:rsidP="00F36986">
      <w:pPr>
        <w:pStyle w:val="Prrafodelista"/>
        <w:numPr>
          <w:ilvl w:val="0"/>
          <w:numId w:val="20"/>
        </w:numPr>
        <w:rPr>
          <w:rFonts w:ascii="Arial" w:hAnsi="Arial" w:cs="Arial"/>
        </w:rPr>
      </w:pPr>
      <w:r>
        <w:rPr>
          <w:rFonts w:ascii="Arial" w:hAnsi="Arial" w:cs="Arial"/>
        </w:rPr>
        <w:t>Ortiz de Ocampo 2800</w:t>
      </w:r>
    </w:p>
    <w:p w:rsidR="00B35288" w:rsidRDefault="00B35288" w:rsidP="00F36986">
      <w:pPr>
        <w:pStyle w:val="Prrafodelista"/>
        <w:numPr>
          <w:ilvl w:val="0"/>
          <w:numId w:val="20"/>
        </w:numPr>
        <w:rPr>
          <w:rFonts w:ascii="Arial" w:hAnsi="Arial" w:cs="Arial"/>
        </w:rPr>
      </w:pPr>
      <w:r>
        <w:rPr>
          <w:rFonts w:ascii="Arial" w:hAnsi="Arial" w:cs="Arial"/>
        </w:rPr>
        <w:t>Guatemala 4800 y 4900</w:t>
      </w:r>
    </w:p>
    <w:p w:rsidR="00B35288" w:rsidRDefault="00B35288" w:rsidP="00F36986">
      <w:pPr>
        <w:pStyle w:val="Prrafodelista"/>
        <w:numPr>
          <w:ilvl w:val="0"/>
          <w:numId w:val="20"/>
        </w:numPr>
        <w:rPr>
          <w:rFonts w:ascii="Arial" w:hAnsi="Arial" w:cs="Arial"/>
        </w:rPr>
      </w:pPr>
      <w:r>
        <w:rPr>
          <w:rFonts w:ascii="Arial" w:hAnsi="Arial" w:cs="Arial"/>
        </w:rPr>
        <w:t>Coronel Díaz 1400 al 1800</w:t>
      </w:r>
    </w:p>
    <w:p w:rsidR="00B35288" w:rsidRDefault="00B35288" w:rsidP="00F36986">
      <w:pPr>
        <w:pStyle w:val="Prrafodelista"/>
        <w:numPr>
          <w:ilvl w:val="0"/>
          <w:numId w:val="20"/>
        </w:numPr>
        <w:rPr>
          <w:rFonts w:ascii="Arial" w:hAnsi="Arial" w:cs="Arial"/>
        </w:rPr>
      </w:pPr>
      <w:r>
        <w:rPr>
          <w:rFonts w:ascii="Arial" w:hAnsi="Arial" w:cs="Arial"/>
        </w:rPr>
        <w:t>Aguado 2800</w:t>
      </w:r>
    </w:p>
    <w:p w:rsidR="00B35288" w:rsidRDefault="00B35288" w:rsidP="00F36986">
      <w:pPr>
        <w:pStyle w:val="Prrafodelista"/>
        <w:numPr>
          <w:ilvl w:val="0"/>
          <w:numId w:val="20"/>
        </w:numPr>
        <w:rPr>
          <w:rFonts w:ascii="Arial" w:hAnsi="Arial" w:cs="Arial"/>
        </w:rPr>
      </w:pPr>
      <w:r>
        <w:rPr>
          <w:rFonts w:ascii="Arial" w:hAnsi="Arial" w:cs="Arial"/>
        </w:rPr>
        <w:t>Mario Bravo 1000 al 1400</w:t>
      </w:r>
    </w:p>
    <w:p w:rsidR="00B35288" w:rsidRDefault="00B35288" w:rsidP="00F36986">
      <w:pPr>
        <w:pStyle w:val="Prrafodelista"/>
        <w:numPr>
          <w:ilvl w:val="0"/>
          <w:numId w:val="20"/>
        </w:numPr>
        <w:rPr>
          <w:rFonts w:ascii="Arial" w:hAnsi="Arial" w:cs="Arial"/>
        </w:rPr>
      </w:pPr>
      <w:r w:rsidRPr="00A94ABD">
        <w:rPr>
          <w:rFonts w:ascii="Arial" w:hAnsi="Arial" w:cs="Arial"/>
        </w:rPr>
        <w:t xml:space="preserve">Jorge </w:t>
      </w:r>
      <w:proofErr w:type="spellStart"/>
      <w:r w:rsidRPr="00A94ABD">
        <w:rPr>
          <w:rFonts w:ascii="Arial" w:hAnsi="Arial" w:cs="Arial"/>
        </w:rPr>
        <w:t>Newbery</w:t>
      </w:r>
      <w:proofErr w:type="spellEnd"/>
      <w:r w:rsidRPr="00A94ABD">
        <w:rPr>
          <w:rFonts w:ascii="Arial" w:hAnsi="Arial" w:cs="Arial"/>
        </w:rPr>
        <w:t xml:space="preserve"> 2400 al 2600</w:t>
      </w:r>
    </w:p>
    <w:p w:rsidR="00B35288" w:rsidRPr="00507828" w:rsidRDefault="00B35288" w:rsidP="00B35288">
      <w:pPr>
        <w:rPr>
          <w:rFonts w:ascii="Arial" w:hAnsi="Arial" w:cs="Arial"/>
          <w:b/>
        </w:rPr>
      </w:pPr>
    </w:p>
    <w:p w:rsidR="00B35288" w:rsidRPr="00507828" w:rsidRDefault="00B35288" w:rsidP="00B35288">
      <w:pPr>
        <w:rPr>
          <w:rFonts w:ascii="Arial" w:hAnsi="Arial" w:cs="Arial"/>
          <w:b/>
        </w:rPr>
      </w:pPr>
      <w:r w:rsidRPr="00507828">
        <w:rPr>
          <w:rFonts w:ascii="Arial" w:hAnsi="Arial" w:cs="Arial"/>
          <w:b/>
        </w:rPr>
        <w:t xml:space="preserve">CAMPAÑA DE PODA </w:t>
      </w:r>
      <w:r>
        <w:rPr>
          <w:rFonts w:ascii="Arial" w:hAnsi="Arial" w:cs="Arial"/>
          <w:b/>
        </w:rPr>
        <w:t>DE TIPAS</w:t>
      </w:r>
      <w:r w:rsidRPr="00507828">
        <w:rPr>
          <w:rFonts w:ascii="Arial" w:hAnsi="Arial" w:cs="Arial"/>
          <w:b/>
        </w:rPr>
        <w:t xml:space="preserve"> 2019 (</w:t>
      </w:r>
      <w:r>
        <w:rPr>
          <w:rFonts w:ascii="Arial" w:hAnsi="Arial" w:cs="Arial"/>
          <w:b/>
        </w:rPr>
        <w:t>Septiembre - Octubre</w:t>
      </w:r>
      <w:r w:rsidRPr="00507828">
        <w:rPr>
          <w:rFonts w:ascii="Arial" w:hAnsi="Arial" w:cs="Arial"/>
          <w:b/>
        </w:rPr>
        <w:t>)</w:t>
      </w:r>
    </w:p>
    <w:p w:rsidR="00B35288" w:rsidRDefault="00B35288" w:rsidP="00B35288">
      <w:pPr>
        <w:rPr>
          <w:rFonts w:ascii="Arial" w:hAnsi="Arial" w:cs="Arial"/>
        </w:rPr>
      </w:pPr>
      <w:r>
        <w:rPr>
          <w:rFonts w:ascii="Arial" w:hAnsi="Arial" w:cs="Arial"/>
        </w:rPr>
        <w:t xml:space="preserve">Se realiza poda intensa en la especie </w:t>
      </w:r>
      <w:proofErr w:type="spellStart"/>
      <w:r>
        <w:rPr>
          <w:rFonts w:ascii="Arial" w:hAnsi="Arial" w:cs="Arial"/>
        </w:rPr>
        <w:t>Tipuana</w:t>
      </w:r>
      <w:proofErr w:type="spellEnd"/>
      <w:r>
        <w:rPr>
          <w:rFonts w:ascii="Arial" w:hAnsi="Arial" w:cs="Arial"/>
        </w:rPr>
        <w:t xml:space="preserve"> </w:t>
      </w:r>
      <w:proofErr w:type="spellStart"/>
      <w:r>
        <w:rPr>
          <w:rFonts w:ascii="Arial" w:hAnsi="Arial" w:cs="Arial"/>
        </w:rPr>
        <w:t>Tipu</w:t>
      </w:r>
      <w:proofErr w:type="spellEnd"/>
      <w:r>
        <w:rPr>
          <w:rFonts w:ascii="Arial" w:hAnsi="Arial" w:cs="Arial"/>
        </w:rPr>
        <w:t xml:space="preserve"> “Tipa”. Es una especie de follaje </w:t>
      </w:r>
      <w:proofErr w:type="spellStart"/>
      <w:r>
        <w:rPr>
          <w:rFonts w:ascii="Arial" w:hAnsi="Arial" w:cs="Arial"/>
        </w:rPr>
        <w:t>semipersistente</w:t>
      </w:r>
      <w:proofErr w:type="spellEnd"/>
      <w:r>
        <w:rPr>
          <w:rFonts w:ascii="Arial" w:hAnsi="Arial" w:cs="Arial"/>
        </w:rPr>
        <w:t xml:space="preserve"> donde la defoliación ocurre en primavera.</w:t>
      </w:r>
    </w:p>
    <w:p w:rsidR="00B35288" w:rsidRDefault="00B35288" w:rsidP="00F36986">
      <w:pPr>
        <w:pStyle w:val="Prrafodelista"/>
        <w:numPr>
          <w:ilvl w:val="0"/>
          <w:numId w:val="31"/>
        </w:numPr>
        <w:rPr>
          <w:rFonts w:ascii="Arial" w:hAnsi="Arial" w:cs="Arial"/>
        </w:rPr>
      </w:pPr>
      <w:r>
        <w:rPr>
          <w:rFonts w:ascii="Arial" w:hAnsi="Arial" w:cs="Arial"/>
        </w:rPr>
        <w:t>Ortiz de Ocampo 2800</w:t>
      </w:r>
    </w:p>
    <w:p w:rsidR="00B35288" w:rsidRDefault="00B35288" w:rsidP="00F36986">
      <w:pPr>
        <w:pStyle w:val="Prrafodelista"/>
        <w:numPr>
          <w:ilvl w:val="0"/>
          <w:numId w:val="31"/>
        </w:numPr>
        <w:rPr>
          <w:rFonts w:ascii="Arial" w:hAnsi="Arial" w:cs="Arial"/>
        </w:rPr>
      </w:pPr>
      <w:r>
        <w:rPr>
          <w:rFonts w:ascii="Arial" w:hAnsi="Arial" w:cs="Arial"/>
        </w:rPr>
        <w:t>Guatemala 4800 y 4900</w:t>
      </w:r>
    </w:p>
    <w:p w:rsidR="00B35288" w:rsidRDefault="00B35288" w:rsidP="00F36986">
      <w:pPr>
        <w:pStyle w:val="Prrafodelista"/>
        <w:numPr>
          <w:ilvl w:val="0"/>
          <w:numId w:val="31"/>
        </w:numPr>
        <w:rPr>
          <w:rFonts w:ascii="Arial" w:hAnsi="Arial" w:cs="Arial"/>
        </w:rPr>
      </w:pPr>
      <w:r>
        <w:rPr>
          <w:rFonts w:ascii="Arial" w:hAnsi="Arial" w:cs="Arial"/>
        </w:rPr>
        <w:t>Coronel D</w:t>
      </w:r>
      <w:r w:rsidR="00F662D2">
        <w:rPr>
          <w:rFonts w:ascii="Arial" w:hAnsi="Arial" w:cs="Arial"/>
        </w:rPr>
        <w:t>í</w:t>
      </w:r>
      <w:r>
        <w:rPr>
          <w:rFonts w:ascii="Arial" w:hAnsi="Arial" w:cs="Arial"/>
        </w:rPr>
        <w:t>az 1400 al 1800</w:t>
      </w:r>
    </w:p>
    <w:p w:rsidR="00B35288" w:rsidRDefault="00B35288" w:rsidP="00F36986">
      <w:pPr>
        <w:pStyle w:val="Prrafodelista"/>
        <w:numPr>
          <w:ilvl w:val="0"/>
          <w:numId w:val="31"/>
        </w:numPr>
        <w:rPr>
          <w:rFonts w:ascii="Arial" w:hAnsi="Arial" w:cs="Arial"/>
        </w:rPr>
      </w:pPr>
      <w:r>
        <w:rPr>
          <w:rFonts w:ascii="Arial" w:hAnsi="Arial" w:cs="Arial"/>
        </w:rPr>
        <w:t>Aguado 2800</w:t>
      </w:r>
    </w:p>
    <w:p w:rsidR="00B35288" w:rsidRDefault="00B35288" w:rsidP="00F36986">
      <w:pPr>
        <w:pStyle w:val="Prrafodelista"/>
        <w:numPr>
          <w:ilvl w:val="0"/>
          <w:numId w:val="31"/>
        </w:numPr>
        <w:rPr>
          <w:rFonts w:ascii="Arial" w:hAnsi="Arial" w:cs="Arial"/>
        </w:rPr>
      </w:pPr>
      <w:r>
        <w:rPr>
          <w:rFonts w:ascii="Arial" w:hAnsi="Arial" w:cs="Arial"/>
        </w:rPr>
        <w:t>Mario Bravo 1000 al 1300</w:t>
      </w:r>
    </w:p>
    <w:p w:rsidR="00B35288" w:rsidRDefault="00B35288" w:rsidP="00F36986">
      <w:pPr>
        <w:pStyle w:val="Prrafodelista"/>
        <w:numPr>
          <w:ilvl w:val="0"/>
          <w:numId w:val="31"/>
        </w:numPr>
        <w:rPr>
          <w:rFonts w:ascii="Arial" w:hAnsi="Arial" w:cs="Arial"/>
        </w:rPr>
      </w:pPr>
      <w:r>
        <w:rPr>
          <w:rFonts w:ascii="Arial" w:hAnsi="Arial" w:cs="Arial"/>
        </w:rPr>
        <w:t>Honduras 3700 al 4100</w:t>
      </w:r>
    </w:p>
    <w:p w:rsidR="00B35288" w:rsidRPr="00507828" w:rsidRDefault="00B35288" w:rsidP="00F36986">
      <w:pPr>
        <w:pStyle w:val="Prrafodelista"/>
        <w:numPr>
          <w:ilvl w:val="0"/>
          <w:numId w:val="31"/>
        </w:numPr>
        <w:rPr>
          <w:rFonts w:ascii="Arial" w:hAnsi="Arial" w:cs="Arial"/>
        </w:rPr>
      </w:pPr>
      <w:r>
        <w:rPr>
          <w:rFonts w:ascii="Arial" w:hAnsi="Arial" w:cs="Arial"/>
        </w:rPr>
        <w:t xml:space="preserve">Jorge </w:t>
      </w:r>
      <w:proofErr w:type="spellStart"/>
      <w:r>
        <w:rPr>
          <w:rFonts w:ascii="Arial" w:hAnsi="Arial" w:cs="Arial"/>
        </w:rPr>
        <w:t>Newbery</w:t>
      </w:r>
      <w:proofErr w:type="spellEnd"/>
      <w:r>
        <w:rPr>
          <w:rFonts w:ascii="Arial" w:hAnsi="Arial" w:cs="Arial"/>
        </w:rPr>
        <w:t xml:space="preserve"> 2400 al 2600</w:t>
      </w:r>
    </w:p>
    <w:p w:rsidR="00B35288" w:rsidRPr="00486C20" w:rsidRDefault="00B35288" w:rsidP="00B35288">
      <w:pPr>
        <w:jc w:val="center"/>
        <w:rPr>
          <w:rFonts w:ascii="Arial" w:hAnsi="Arial" w:cs="Arial"/>
          <w:i/>
          <w:sz w:val="18"/>
          <w:szCs w:val="18"/>
        </w:rPr>
      </w:pPr>
      <w:r w:rsidRPr="00486C20">
        <w:rPr>
          <w:rFonts w:ascii="Arial" w:hAnsi="Arial" w:cs="Arial"/>
          <w:i/>
          <w:sz w:val="18"/>
          <w:szCs w:val="18"/>
        </w:rPr>
        <w:t xml:space="preserve">                                                                </w:t>
      </w:r>
    </w:p>
    <w:p w:rsidR="00B35288" w:rsidRPr="00981C34" w:rsidRDefault="00B35288" w:rsidP="00B35288">
      <w:pPr>
        <w:jc w:val="both"/>
        <w:rPr>
          <w:rFonts w:ascii="Arial" w:hAnsi="Arial" w:cs="Arial"/>
          <w:b/>
        </w:rPr>
      </w:pPr>
      <w:r w:rsidRPr="00981C34">
        <w:rPr>
          <w:rFonts w:ascii="Arial" w:hAnsi="Arial" w:cs="Arial"/>
          <w:b/>
        </w:rPr>
        <w:t>Personal de la comuna afectado en los trabajos de arbolado:</w:t>
      </w:r>
    </w:p>
    <w:p w:rsidR="00B35288" w:rsidRPr="00486C20" w:rsidRDefault="00B35288" w:rsidP="00B35288">
      <w:pPr>
        <w:jc w:val="both"/>
        <w:rPr>
          <w:rFonts w:ascii="Arial" w:hAnsi="Arial" w:cs="Arial"/>
        </w:rPr>
      </w:pPr>
      <w:r w:rsidRPr="00486C20">
        <w:rPr>
          <w:rFonts w:ascii="Arial" w:hAnsi="Arial" w:cs="Arial"/>
        </w:rPr>
        <w:t xml:space="preserve">Área de SAP: 1 encargado y </w:t>
      </w:r>
      <w:r>
        <w:rPr>
          <w:rFonts w:ascii="Arial" w:hAnsi="Arial" w:cs="Arial"/>
        </w:rPr>
        <w:t>1 operador</w:t>
      </w:r>
    </w:p>
    <w:p w:rsidR="00B35288" w:rsidRDefault="00B35288" w:rsidP="00B35288">
      <w:pPr>
        <w:jc w:val="both"/>
        <w:rPr>
          <w:rFonts w:ascii="Arial" w:hAnsi="Arial" w:cs="Arial"/>
        </w:rPr>
      </w:pPr>
      <w:r w:rsidRPr="00486C20">
        <w:rPr>
          <w:rFonts w:ascii="Arial" w:hAnsi="Arial" w:cs="Arial"/>
        </w:rPr>
        <w:t xml:space="preserve">Área Arbolado: </w:t>
      </w:r>
      <w:r>
        <w:rPr>
          <w:rFonts w:ascii="Arial" w:hAnsi="Arial" w:cs="Arial"/>
        </w:rPr>
        <w:t>1 coordinador general, 1 coordinador de inspectores, 5</w:t>
      </w:r>
      <w:r w:rsidRPr="00486C20">
        <w:rPr>
          <w:rFonts w:ascii="Arial" w:hAnsi="Arial" w:cs="Arial"/>
        </w:rPr>
        <w:t xml:space="preserve"> inspectores </w:t>
      </w:r>
      <w:r>
        <w:rPr>
          <w:rFonts w:ascii="Arial" w:hAnsi="Arial" w:cs="Arial"/>
        </w:rPr>
        <w:t>de arbolado, 1 controlador, 1 supervisor de cuadrilla de vereda.</w:t>
      </w:r>
    </w:p>
    <w:p w:rsidR="00B35288" w:rsidRDefault="00B35288" w:rsidP="00B35288">
      <w:pPr>
        <w:jc w:val="both"/>
        <w:rPr>
          <w:rFonts w:ascii="Arial" w:hAnsi="Arial" w:cs="Arial"/>
        </w:rPr>
      </w:pPr>
      <w:r>
        <w:rPr>
          <w:rFonts w:ascii="Arial" w:hAnsi="Arial" w:cs="Arial"/>
        </w:rPr>
        <w:t>Este año se incorporó un nuevo inspector de arbolado del convenio con FAUBA, teniendo en la comuna un total de 5. Luego</w:t>
      </w:r>
      <w:r w:rsidR="00F662D2">
        <w:rPr>
          <w:rFonts w:ascii="Arial" w:hAnsi="Arial" w:cs="Arial"/>
        </w:rPr>
        <w:t>,</w:t>
      </w:r>
      <w:r>
        <w:rPr>
          <w:rFonts w:ascii="Arial" w:hAnsi="Arial" w:cs="Arial"/>
        </w:rPr>
        <w:t xml:space="preserve"> s</w:t>
      </w:r>
      <w:r w:rsidR="00F662D2">
        <w:rPr>
          <w:rFonts w:ascii="Arial" w:hAnsi="Arial" w:cs="Arial"/>
        </w:rPr>
        <w:t>ó</w:t>
      </w:r>
      <w:r>
        <w:rPr>
          <w:rFonts w:ascii="Arial" w:hAnsi="Arial" w:cs="Arial"/>
        </w:rPr>
        <w:t>lo por el per</w:t>
      </w:r>
      <w:r w:rsidR="00F662D2">
        <w:rPr>
          <w:rFonts w:ascii="Arial" w:hAnsi="Arial" w:cs="Arial"/>
        </w:rPr>
        <w:t>í</w:t>
      </w:r>
      <w:r>
        <w:rPr>
          <w:rFonts w:ascii="Arial" w:hAnsi="Arial" w:cs="Arial"/>
        </w:rPr>
        <w:t xml:space="preserve">odo de la </w:t>
      </w:r>
      <w:r w:rsidR="00F662D2">
        <w:rPr>
          <w:rFonts w:ascii="Arial" w:hAnsi="Arial" w:cs="Arial"/>
        </w:rPr>
        <w:t>c</w:t>
      </w:r>
      <w:r>
        <w:rPr>
          <w:rFonts w:ascii="Arial" w:hAnsi="Arial" w:cs="Arial"/>
        </w:rPr>
        <w:t xml:space="preserve">ampaña de </w:t>
      </w:r>
      <w:r w:rsidR="00F662D2">
        <w:rPr>
          <w:rFonts w:ascii="Arial" w:hAnsi="Arial" w:cs="Arial"/>
        </w:rPr>
        <w:t>p</w:t>
      </w:r>
      <w:r>
        <w:rPr>
          <w:rFonts w:ascii="Arial" w:hAnsi="Arial" w:cs="Arial"/>
        </w:rPr>
        <w:t>oda invernal</w:t>
      </w:r>
      <w:r w:rsidR="00F662D2">
        <w:rPr>
          <w:rFonts w:ascii="Arial" w:hAnsi="Arial" w:cs="Arial"/>
        </w:rPr>
        <w:t>,</w:t>
      </w:r>
      <w:r>
        <w:rPr>
          <w:rFonts w:ascii="Arial" w:hAnsi="Arial" w:cs="Arial"/>
        </w:rPr>
        <w:t xml:space="preserve"> ingresa un inspector de arbolado.</w:t>
      </w:r>
    </w:p>
    <w:p w:rsidR="00B35288" w:rsidRDefault="00B35288" w:rsidP="00B35288">
      <w:pPr>
        <w:jc w:val="center"/>
        <w:rPr>
          <w:rFonts w:ascii="Arial" w:hAnsi="Arial" w:cs="Arial"/>
          <w:b/>
        </w:rPr>
      </w:pPr>
    </w:p>
    <w:p w:rsidR="00B35288" w:rsidRPr="00265EF6" w:rsidRDefault="00B35288" w:rsidP="00B35288">
      <w:pPr>
        <w:rPr>
          <w:rFonts w:ascii="Arial" w:hAnsi="Arial" w:cs="Arial"/>
          <w:b/>
        </w:rPr>
      </w:pPr>
      <w:r>
        <w:rPr>
          <w:rFonts w:ascii="Arial" w:hAnsi="Arial" w:cs="Arial"/>
          <w:b/>
        </w:rPr>
        <w:lastRenderedPageBreak/>
        <w:t>CAMPAÑA DE PLANTACION 2019 (Mayo – Septiembre)</w:t>
      </w:r>
    </w:p>
    <w:p w:rsidR="00B35288" w:rsidRDefault="00B35288" w:rsidP="00B35288">
      <w:pPr>
        <w:jc w:val="both"/>
        <w:rPr>
          <w:rFonts w:ascii="Arial" w:hAnsi="Arial" w:cs="Arial"/>
        </w:rPr>
      </w:pPr>
      <w:r>
        <w:rPr>
          <w:rFonts w:ascii="Arial" w:hAnsi="Arial" w:cs="Arial"/>
        </w:rPr>
        <w:t xml:space="preserve">Se realizaron 481 plantaciones, superando la meta puesta por la </w:t>
      </w:r>
      <w:r w:rsidRPr="00265EF6">
        <w:rPr>
          <w:rFonts w:ascii="Arial" w:hAnsi="Arial" w:cs="Arial"/>
        </w:rPr>
        <w:t>Subsecretaría de Gestión Comunal</w:t>
      </w:r>
      <w:r>
        <w:rPr>
          <w:rFonts w:ascii="Arial" w:hAnsi="Arial" w:cs="Arial"/>
        </w:rPr>
        <w:t>.</w:t>
      </w:r>
    </w:p>
    <w:p w:rsidR="00B35288" w:rsidRDefault="00B35288" w:rsidP="00B35288">
      <w:pPr>
        <w:jc w:val="both"/>
        <w:rPr>
          <w:rFonts w:ascii="Arial" w:hAnsi="Arial" w:cs="Arial"/>
        </w:rPr>
      </w:pPr>
      <w:r>
        <w:rPr>
          <w:rFonts w:ascii="Arial" w:hAnsi="Arial" w:cs="Arial"/>
        </w:rPr>
        <w:t xml:space="preserve">Este año se </w:t>
      </w:r>
      <w:r w:rsidR="00F662D2">
        <w:rPr>
          <w:rFonts w:ascii="Arial" w:hAnsi="Arial" w:cs="Arial"/>
        </w:rPr>
        <w:t>efectuó</w:t>
      </w:r>
      <w:r>
        <w:rPr>
          <w:rFonts w:ascii="Arial" w:hAnsi="Arial" w:cs="Arial"/>
        </w:rPr>
        <w:t xml:space="preserve"> una campaña especial, haciendo participar a vecinos de </w:t>
      </w:r>
      <w:r w:rsidR="00F662D2">
        <w:rPr>
          <w:rFonts w:ascii="Arial" w:hAnsi="Arial" w:cs="Arial"/>
        </w:rPr>
        <w:t xml:space="preserve">Palermo </w:t>
      </w:r>
      <w:r>
        <w:rPr>
          <w:rFonts w:ascii="Arial" w:hAnsi="Arial" w:cs="Arial"/>
        </w:rPr>
        <w:t>en algunas plantaciones para fomentar y concientizar sobre el cuidado e importancia del arbolado lineal urbano en la ciudad.</w:t>
      </w:r>
    </w:p>
    <w:p w:rsidR="00B35288" w:rsidRDefault="00B35288" w:rsidP="00B35288">
      <w:pPr>
        <w:jc w:val="both"/>
        <w:rPr>
          <w:rFonts w:ascii="Arial" w:hAnsi="Arial" w:cs="Arial"/>
        </w:rPr>
      </w:pPr>
      <w:r>
        <w:rPr>
          <w:rFonts w:ascii="Arial" w:hAnsi="Arial" w:cs="Arial"/>
        </w:rPr>
        <w:t>Además, se desarroll</w:t>
      </w:r>
      <w:r w:rsidR="00F662D2">
        <w:rPr>
          <w:rFonts w:ascii="Arial" w:hAnsi="Arial" w:cs="Arial"/>
        </w:rPr>
        <w:t>ó</w:t>
      </w:r>
      <w:r>
        <w:rPr>
          <w:rFonts w:ascii="Arial" w:hAnsi="Arial" w:cs="Arial"/>
        </w:rPr>
        <w:t xml:space="preserve"> un nuevo programa de plantaciones en celebración del nacimiento de beb</w:t>
      </w:r>
      <w:r w:rsidR="00F662D2">
        <w:rPr>
          <w:rFonts w:ascii="Arial" w:hAnsi="Arial" w:cs="Arial"/>
        </w:rPr>
        <w:t>é</w:t>
      </w:r>
      <w:r>
        <w:rPr>
          <w:rFonts w:ascii="Arial" w:hAnsi="Arial" w:cs="Arial"/>
        </w:rPr>
        <w:t>s en la comuna. El programa consist</w:t>
      </w:r>
      <w:r w:rsidR="00F662D2">
        <w:rPr>
          <w:rFonts w:ascii="Arial" w:hAnsi="Arial" w:cs="Arial"/>
        </w:rPr>
        <w:t>ía</w:t>
      </w:r>
      <w:r>
        <w:rPr>
          <w:rFonts w:ascii="Arial" w:hAnsi="Arial" w:cs="Arial"/>
        </w:rPr>
        <w:t xml:space="preserve"> en plantar un árbol </w:t>
      </w:r>
      <w:r w:rsidR="00F662D2">
        <w:rPr>
          <w:rFonts w:ascii="Arial" w:hAnsi="Arial" w:cs="Arial"/>
        </w:rPr>
        <w:t>con</w:t>
      </w:r>
      <w:r>
        <w:rPr>
          <w:rFonts w:ascii="Arial" w:hAnsi="Arial" w:cs="Arial"/>
        </w:rPr>
        <w:t xml:space="preserve"> una placa con el nombre del </w:t>
      </w:r>
      <w:r w:rsidR="00F662D2">
        <w:rPr>
          <w:rFonts w:ascii="Arial" w:hAnsi="Arial" w:cs="Arial"/>
        </w:rPr>
        <w:t>niño</w:t>
      </w:r>
      <w:r>
        <w:rPr>
          <w:rFonts w:ascii="Arial" w:hAnsi="Arial" w:cs="Arial"/>
        </w:rPr>
        <w:t xml:space="preserve"> y su fecha de nacimiento.</w:t>
      </w:r>
    </w:p>
    <w:p w:rsidR="00B35288" w:rsidRDefault="00B35288" w:rsidP="00B35288">
      <w:pPr>
        <w:jc w:val="center"/>
        <w:rPr>
          <w:rFonts w:ascii="Arial" w:hAnsi="Arial" w:cs="Arial"/>
          <w:b/>
        </w:rPr>
      </w:pPr>
    </w:p>
    <w:p w:rsidR="00B35288" w:rsidRPr="00486C20" w:rsidRDefault="00B35288" w:rsidP="00B35288">
      <w:pPr>
        <w:rPr>
          <w:rFonts w:ascii="Arial" w:hAnsi="Arial" w:cs="Arial"/>
          <w:b/>
        </w:rPr>
      </w:pPr>
      <w:r w:rsidRPr="00486C20">
        <w:rPr>
          <w:rFonts w:ascii="Arial" w:hAnsi="Arial" w:cs="Arial"/>
          <w:b/>
        </w:rPr>
        <w:t>PODAS PUNTUALES</w:t>
      </w:r>
    </w:p>
    <w:p w:rsidR="00B35288" w:rsidRPr="00486C20" w:rsidRDefault="00B35288" w:rsidP="00B35288">
      <w:pPr>
        <w:jc w:val="both"/>
        <w:rPr>
          <w:rFonts w:ascii="Arial" w:hAnsi="Arial" w:cs="Arial"/>
        </w:rPr>
      </w:pPr>
      <w:r>
        <w:rPr>
          <w:rFonts w:ascii="Arial" w:hAnsi="Arial" w:cs="Arial"/>
        </w:rPr>
        <w:t>Se continúa realizando Podas Puntuales</w:t>
      </w:r>
      <w:r w:rsidR="00F662D2">
        <w:rPr>
          <w:rFonts w:ascii="Arial" w:hAnsi="Arial" w:cs="Arial"/>
        </w:rPr>
        <w:t xml:space="preserve">, cuyo procedimiento es el siguiente: </w:t>
      </w:r>
      <w:r>
        <w:rPr>
          <w:rFonts w:ascii="Arial" w:hAnsi="Arial" w:cs="Arial"/>
        </w:rPr>
        <w:t>l</w:t>
      </w:r>
      <w:r w:rsidRPr="00486C20">
        <w:rPr>
          <w:rFonts w:ascii="Arial" w:hAnsi="Arial" w:cs="Arial"/>
        </w:rPr>
        <w:t>os reclamos puntuales de poda s</w:t>
      </w:r>
      <w:r>
        <w:rPr>
          <w:rFonts w:ascii="Arial" w:hAnsi="Arial" w:cs="Arial"/>
        </w:rPr>
        <w:t>o</w:t>
      </w:r>
      <w:r w:rsidRPr="00486C20">
        <w:rPr>
          <w:rFonts w:ascii="Arial" w:hAnsi="Arial" w:cs="Arial"/>
        </w:rPr>
        <w:t>n releva</w:t>
      </w:r>
      <w:r>
        <w:rPr>
          <w:rFonts w:ascii="Arial" w:hAnsi="Arial" w:cs="Arial"/>
        </w:rPr>
        <w:t>d</w:t>
      </w:r>
      <w:r w:rsidRPr="00486C20">
        <w:rPr>
          <w:rFonts w:ascii="Arial" w:hAnsi="Arial" w:cs="Arial"/>
        </w:rPr>
        <w:t>os a las 24</w:t>
      </w:r>
      <w:r>
        <w:rPr>
          <w:rFonts w:ascii="Arial" w:hAnsi="Arial" w:cs="Arial"/>
        </w:rPr>
        <w:t xml:space="preserve"> </w:t>
      </w:r>
      <w:r w:rsidRPr="00486C20">
        <w:rPr>
          <w:rFonts w:ascii="Arial" w:hAnsi="Arial" w:cs="Arial"/>
        </w:rPr>
        <w:t>h</w:t>
      </w:r>
      <w:r>
        <w:rPr>
          <w:rFonts w:ascii="Arial" w:hAnsi="Arial" w:cs="Arial"/>
        </w:rPr>
        <w:t>ora</w:t>
      </w:r>
      <w:r w:rsidRPr="00486C20">
        <w:rPr>
          <w:rFonts w:ascii="Arial" w:hAnsi="Arial" w:cs="Arial"/>
        </w:rPr>
        <w:t>s de ingresado el pedido y</w:t>
      </w:r>
      <w:r>
        <w:rPr>
          <w:rFonts w:ascii="Arial" w:hAnsi="Arial" w:cs="Arial"/>
        </w:rPr>
        <w:t>,</w:t>
      </w:r>
      <w:r w:rsidRPr="00486C20">
        <w:rPr>
          <w:rFonts w:ascii="Arial" w:hAnsi="Arial" w:cs="Arial"/>
        </w:rPr>
        <w:t xml:space="preserve"> luego de 24/</w:t>
      </w:r>
      <w:r>
        <w:rPr>
          <w:rFonts w:ascii="Arial" w:hAnsi="Arial" w:cs="Arial"/>
        </w:rPr>
        <w:t xml:space="preserve">72 </w:t>
      </w:r>
      <w:r w:rsidRPr="00486C20">
        <w:rPr>
          <w:rFonts w:ascii="Arial" w:hAnsi="Arial" w:cs="Arial"/>
        </w:rPr>
        <w:t>h</w:t>
      </w:r>
      <w:r>
        <w:rPr>
          <w:rFonts w:ascii="Arial" w:hAnsi="Arial" w:cs="Arial"/>
        </w:rPr>
        <w:t>oras,</w:t>
      </w:r>
      <w:r w:rsidRPr="00486C20">
        <w:rPr>
          <w:rFonts w:ascii="Arial" w:hAnsi="Arial" w:cs="Arial"/>
        </w:rPr>
        <w:t xml:space="preserve"> se ejecuta el trabajo</w:t>
      </w:r>
      <w:r>
        <w:rPr>
          <w:rFonts w:ascii="Arial" w:hAnsi="Arial" w:cs="Arial"/>
        </w:rPr>
        <w:t>,</w:t>
      </w:r>
      <w:r w:rsidRPr="00486C20">
        <w:rPr>
          <w:rFonts w:ascii="Arial" w:hAnsi="Arial" w:cs="Arial"/>
        </w:rPr>
        <w:t xml:space="preserve"> en caso ser aceptada la solicitud. Además se comunica </w:t>
      </w:r>
      <w:r>
        <w:rPr>
          <w:rFonts w:ascii="Arial" w:hAnsi="Arial" w:cs="Arial"/>
        </w:rPr>
        <w:t xml:space="preserve">la decisión </w:t>
      </w:r>
      <w:r w:rsidRPr="00486C20">
        <w:rPr>
          <w:rFonts w:ascii="Arial" w:hAnsi="Arial" w:cs="Arial"/>
        </w:rPr>
        <w:t xml:space="preserve">vía teléfono o email </w:t>
      </w:r>
      <w:r>
        <w:rPr>
          <w:rFonts w:ascii="Arial" w:hAnsi="Arial" w:cs="Arial"/>
        </w:rPr>
        <w:t>a</w:t>
      </w:r>
      <w:r w:rsidRPr="00486C20">
        <w:rPr>
          <w:rFonts w:ascii="Arial" w:hAnsi="Arial" w:cs="Arial"/>
        </w:rPr>
        <w:t>l vecino</w:t>
      </w:r>
      <w:r>
        <w:rPr>
          <w:rFonts w:ascii="Arial" w:hAnsi="Arial" w:cs="Arial"/>
        </w:rPr>
        <w:t>,</w:t>
      </w:r>
      <w:r w:rsidRPr="00486C20">
        <w:rPr>
          <w:rFonts w:ascii="Arial" w:hAnsi="Arial" w:cs="Arial"/>
        </w:rPr>
        <w:t xml:space="preserve"> generando una </w:t>
      </w:r>
      <w:r>
        <w:rPr>
          <w:rFonts w:ascii="Arial" w:hAnsi="Arial" w:cs="Arial"/>
        </w:rPr>
        <w:t xml:space="preserve">mejor </w:t>
      </w:r>
      <w:r w:rsidRPr="00486C20">
        <w:rPr>
          <w:rFonts w:ascii="Arial" w:hAnsi="Arial" w:cs="Arial"/>
        </w:rPr>
        <w:t>relación y dando una respuesta más personalizada.</w:t>
      </w:r>
    </w:p>
    <w:p w:rsidR="00B35288" w:rsidRDefault="00B35288" w:rsidP="00B35288">
      <w:pPr>
        <w:jc w:val="both"/>
        <w:rPr>
          <w:rFonts w:ascii="Arial" w:hAnsi="Arial" w:cs="Arial"/>
          <w:b/>
        </w:rPr>
      </w:pPr>
      <w:r w:rsidRPr="00486C20">
        <w:rPr>
          <w:rFonts w:ascii="Arial" w:hAnsi="Arial" w:cs="Arial"/>
        </w:rPr>
        <w:t>Desde la Subsecretaría de Gestión Comunal monitorean semana a semana</w:t>
      </w:r>
      <w:r>
        <w:rPr>
          <w:rFonts w:ascii="Arial" w:hAnsi="Arial" w:cs="Arial"/>
        </w:rPr>
        <w:t xml:space="preserve"> nuestro trabajo</w:t>
      </w:r>
      <w:r w:rsidRPr="00486C20">
        <w:rPr>
          <w:rFonts w:ascii="Arial" w:hAnsi="Arial" w:cs="Arial"/>
        </w:rPr>
        <w:t xml:space="preserve">. En la última </w:t>
      </w:r>
      <w:r>
        <w:rPr>
          <w:rFonts w:ascii="Arial" w:hAnsi="Arial" w:cs="Arial"/>
        </w:rPr>
        <w:t>evaluación</w:t>
      </w:r>
      <w:r w:rsidRPr="00486C20">
        <w:rPr>
          <w:rFonts w:ascii="Arial" w:hAnsi="Arial" w:cs="Arial"/>
        </w:rPr>
        <w:t xml:space="preserve">, </w:t>
      </w:r>
      <w:r w:rsidRPr="003F79B7">
        <w:rPr>
          <w:rFonts w:ascii="Arial" w:hAnsi="Arial" w:cs="Arial"/>
          <w:b/>
        </w:rPr>
        <w:t xml:space="preserve">la Comuna 14 atendió y resolvió el 100% de los avisos. </w:t>
      </w:r>
    </w:p>
    <w:p w:rsidR="00B35288" w:rsidRDefault="00B35288" w:rsidP="00B35288">
      <w:pPr>
        <w:jc w:val="both"/>
        <w:rPr>
          <w:rFonts w:ascii="Arial" w:hAnsi="Arial" w:cs="Arial"/>
          <w:b/>
        </w:rPr>
      </w:pPr>
    </w:p>
    <w:p w:rsidR="00B35288" w:rsidRDefault="00B35288" w:rsidP="00B35288">
      <w:pPr>
        <w:jc w:val="both"/>
        <w:rPr>
          <w:rFonts w:ascii="Arial" w:hAnsi="Arial" w:cs="Arial"/>
          <w:b/>
        </w:rPr>
      </w:pPr>
      <w:r>
        <w:rPr>
          <w:rFonts w:ascii="Arial" w:hAnsi="Arial" w:cs="Arial"/>
          <w:b/>
        </w:rPr>
        <w:t>VIAS PEATONALES</w:t>
      </w:r>
    </w:p>
    <w:p w:rsidR="00B35288" w:rsidRDefault="00B35288" w:rsidP="00B35288">
      <w:pPr>
        <w:jc w:val="both"/>
        <w:rPr>
          <w:rFonts w:ascii="Arial" w:hAnsi="Arial" w:cs="Arial"/>
          <w:bCs/>
        </w:rPr>
      </w:pPr>
      <w:r>
        <w:rPr>
          <w:rFonts w:ascii="Arial" w:hAnsi="Arial" w:cs="Arial"/>
          <w:bCs/>
        </w:rPr>
        <w:t xml:space="preserve">Este año se mejoró la relación con el área de Vías Peatonales, </w:t>
      </w:r>
      <w:r w:rsidR="00F662D2">
        <w:rPr>
          <w:rFonts w:ascii="Arial" w:hAnsi="Arial" w:cs="Arial"/>
          <w:bCs/>
        </w:rPr>
        <w:t>concreta</w:t>
      </w:r>
      <w:r>
        <w:rPr>
          <w:rFonts w:ascii="Arial" w:hAnsi="Arial" w:cs="Arial"/>
          <w:bCs/>
        </w:rPr>
        <w:t xml:space="preserve">ndo trabajos en conjunto para preservar los ejemplares arbóreos. Se ampliaron </w:t>
      </w:r>
      <w:proofErr w:type="spellStart"/>
      <w:r>
        <w:rPr>
          <w:rFonts w:ascii="Arial" w:hAnsi="Arial" w:cs="Arial"/>
          <w:bCs/>
        </w:rPr>
        <w:t>planteras</w:t>
      </w:r>
      <w:proofErr w:type="spellEnd"/>
      <w:r>
        <w:rPr>
          <w:rFonts w:ascii="Arial" w:hAnsi="Arial" w:cs="Arial"/>
          <w:bCs/>
        </w:rPr>
        <w:t xml:space="preserve"> ayudando a un mejor desarrollo de los árboles, se abrieron </w:t>
      </w:r>
      <w:proofErr w:type="spellStart"/>
      <w:r>
        <w:rPr>
          <w:rFonts w:ascii="Arial" w:hAnsi="Arial" w:cs="Arial"/>
          <w:bCs/>
        </w:rPr>
        <w:t>planteras</w:t>
      </w:r>
      <w:proofErr w:type="spellEnd"/>
      <w:r>
        <w:rPr>
          <w:rFonts w:ascii="Arial" w:hAnsi="Arial" w:cs="Arial"/>
          <w:bCs/>
        </w:rPr>
        <w:t xml:space="preserve"> y se reubicaron ejemplares jóvenes que se encontraban obstaculizando el desarrollo diario de la ciudad (vados, rampas vehiculares)</w:t>
      </w:r>
      <w:r w:rsidR="00F662D2">
        <w:rPr>
          <w:rFonts w:ascii="Arial" w:hAnsi="Arial" w:cs="Arial"/>
          <w:bCs/>
        </w:rPr>
        <w:t>.</w:t>
      </w:r>
    </w:p>
    <w:p w:rsidR="00B35288" w:rsidRDefault="00B35288" w:rsidP="00B35288">
      <w:pPr>
        <w:jc w:val="both"/>
        <w:rPr>
          <w:rFonts w:ascii="Arial" w:hAnsi="Arial" w:cs="Arial"/>
          <w:bCs/>
        </w:rPr>
      </w:pPr>
    </w:p>
    <w:p w:rsidR="00B35288" w:rsidRDefault="00B35288" w:rsidP="00B35288">
      <w:pPr>
        <w:jc w:val="both"/>
        <w:rPr>
          <w:rFonts w:ascii="Arial" w:hAnsi="Arial" w:cs="Arial"/>
          <w:b/>
        </w:rPr>
      </w:pPr>
      <w:r w:rsidRPr="006A7D4B">
        <w:rPr>
          <w:rFonts w:ascii="Arial" w:hAnsi="Arial" w:cs="Arial"/>
          <w:b/>
        </w:rPr>
        <w:t>PLIEGO</w:t>
      </w:r>
    </w:p>
    <w:p w:rsidR="00B35288" w:rsidRDefault="00B35288" w:rsidP="00B35288">
      <w:pPr>
        <w:jc w:val="both"/>
        <w:rPr>
          <w:rFonts w:ascii="Arial" w:hAnsi="Arial" w:cs="Arial"/>
          <w:bCs/>
        </w:rPr>
      </w:pPr>
      <w:r>
        <w:rPr>
          <w:rFonts w:ascii="Arial" w:hAnsi="Arial" w:cs="Arial"/>
          <w:bCs/>
        </w:rPr>
        <w:t>En noviembre de este año, inici</w:t>
      </w:r>
      <w:r w:rsidR="00F662D2">
        <w:rPr>
          <w:rFonts w:ascii="Arial" w:hAnsi="Arial" w:cs="Arial"/>
          <w:bCs/>
        </w:rPr>
        <w:t>ó</w:t>
      </w:r>
      <w:r>
        <w:rPr>
          <w:rFonts w:ascii="Arial" w:hAnsi="Arial" w:cs="Arial"/>
          <w:bCs/>
        </w:rPr>
        <w:t xml:space="preserve"> una nueva licitación de arbolado. La empresa adjudicataria es </w:t>
      </w:r>
      <w:proofErr w:type="spellStart"/>
      <w:r>
        <w:rPr>
          <w:rFonts w:ascii="Arial" w:hAnsi="Arial" w:cs="Arial"/>
          <w:bCs/>
        </w:rPr>
        <w:t>Mantelectric</w:t>
      </w:r>
      <w:proofErr w:type="spellEnd"/>
      <w:r>
        <w:rPr>
          <w:rFonts w:ascii="Arial" w:hAnsi="Arial" w:cs="Arial"/>
          <w:bCs/>
        </w:rPr>
        <w:t xml:space="preserve"> ICISA.</w:t>
      </w:r>
      <w:r w:rsidR="00F662D2">
        <w:rPr>
          <w:rFonts w:ascii="Arial" w:hAnsi="Arial" w:cs="Arial"/>
          <w:bCs/>
        </w:rPr>
        <w:t xml:space="preserve"> </w:t>
      </w:r>
      <w:r>
        <w:rPr>
          <w:rFonts w:ascii="Arial" w:hAnsi="Arial" w:cs="Arial"/>
          <w:bCs/>
        </w:rPr>
        <w:t>A diferencia de la licitación anterior, posee m</w:t>
      </w:r>
      <w:r w:rsidR="00F662D2">
        <w:rPr>
          <w:rFonts w:ascii="Arial" w:hAnsi="Arial" w:cs="Arial"/>
          <w:bCs/>
        </w:rPr>
        <w:t>á</w:t>
      </w:r>
      <w:r>
        <w:rPr>
          <w:rFonts w:ascii="Arial" w:hAnsi="Arial" w:cs="Arial"/>
          <w:bCs/>
        </w:rPr>
        <w:t>s herramientas de control y plazos para la ejecución de cada tarea.</w:t>
      </w:r>
    </w:p>
    <w:p w:rsidR="00B35288" w:rsidRDefault="00B35288" w:rsidP="00B35288">
      <w:pPr>
        <w:jc w:val="both"/>
        <w:rPr>
          <w:rFonts w:ascii="Arial" w:hAnsi="Arial" w:cs="Arial"/>
          <w:bCs/>
        </w:rPr>
      </w:pPr>
    </w:p>
    <w:p w:rsidR="00301526" w:rsidRDefault="00301526">
      <w:pPr>
        <w:rPr>
          <w:rFonts w:ascii="Arial" w:hAnsi="Arial" w:cs="Arial"/>
          <w:bCs/>
        </w:rPr>
      </w:pPr>
      <w:r>
        <w:rPr>
          <w:rFonts w:ascii="Arial" w:hAnsi="Arial" w:cs="Arial"/>
          <w:bCs/>
        </w:rPr>
        <w:br w:type="page"/>
      </w:r>
    </w:p>
    <w:p w:rsidR="00301526" w:rsidRDefault="00301526" w:rsidP="00B35288">
      <w:pPr>
        <w:rPr>
          <w:rFonts w:ascii="Arial" w:eastAsia="Times New Roman" w:hAnsi="Arial" w:cs="Arial"/>
          <w:b/>
          <w:sz w:val="44"/>
          <w:szCs w:val="44"/>
          <w:lang w:val="es-ES" w:eastAsia="es-ES"/>
        </w:rPr>
      </w:pPr>
    </w:p>
    <w:p w:rsidR="00B35288" w:rsidRDefault="00B35288" w:rsidP="00B35288">
      <w:pPr>
        <w:rPr>
          <w:rFonts w:ascii="Arial" w:eastAsia="Times New Roman" w:hAnsi="Arial" w:cs="Arial"/>
          <w:b/>
          <w:sz w:val="44"/>
          <w:szCs w:val="44"/>
          <w:lang w:val="es-ES" w:eastAsia="es-ES"/>
        </w:rPr>
      </w:pPr>
      <w:r>
        <w:rPr>
          <w:rFonts w:ascii="Arial" w:eastAsia="Times New Roman" w:hAnsi="Arial" w:cs="Arial"/>
          <w:b/>
          <w:sz w:val="44"/>
          <w:szCs w:val="44"/>
          <w:lang w:val="es-ES" w:eastAsia="es-ES"/>
        </w:rPr>
        <w:t>E</w:t>
      </w:r>
      <w:r w:rsidRPr="003F79B7">
        <w:rPr>
          <w:rFonts w:ascii="Arial" w:eastAsia="Times New Roman" w:hAnsi="Arial" w:cs="Arial"/>
          <w:b/>
          <w:sz w:val="44"/>
          <w:szCs w:val="44"/>
          <w:lang w:val="es-ES" w:eastAsia="es-ES"/>
        </w:rPr>
        <w:t xml:space="preserve">SPACIOS VERDES  </w:t>
      </w:r>
    </w:p>
    <w:p w:rsidR="00F662D2" w:rsidRDefault="00F662D2" w:rsidP="00B35288">
      <w:pPr>
        <w:jc w:val="both"/>
        <w:rPr>
          <w:rFonts w:ascii="Arial" w:hAnsi="Arial" w:cs="Arial"/>
        </w:rPr>
      </w:pPr>
    </w:p>
    <w:p w:rsidR="00325543" w:rsidRPr="00325543" w:rsidRDefault="00325543" w:rsidP="00B35288">
      <w:pPr>
        <w:jc w:val="both"/>
        <w:rPr>
          <w:rFonts w:ascii="Arial" w:hAnsi="Arial" w:cs="Arial"/>
          <w:b/>
        </w:rPr>
      </w:pPr>
      <w:r w:rsidRPr="00325543">
        <w:rPr>
          <w:rFonts w:ascii="Arial" w:hAnsi="Arial" w:cs="Arial"/>
          <w:b/>
        </w:rPr>
        <w:t xml:space="preserve">Personal de la comuna afectado en los trabajos de </w:t>
      </w:r>
      <w:r>
        <w:rPr>
          <w:rFonts w:ascii="Arial" w:hAnsi="Arial" w:cs="Arial"/>
          <w:b/>
        </w:rPr>
        <w:t>EEVV</w:t>
      </w:r>
      <w:r w:rsidRPr="00325543">
        <w:rPr>
          <w:rFonts w:ascii="Arial" w:hAnsi="Arial" w:cs="Arial"/>
          <w:b/>
        </w:rPr>
        <w:t>:</w:t>
      </w:r>
    </w:p>
    <w:p w:rsidR="00B35288" w:rsidRPr="00486C20" w:rsidRDefault="00B35288" w:rsidP="00B35288">
      <w:pPr>
        <w:jc w:val="both"/>
        <w:rPr>
          <w:rFonts w:ascii="Arial" w:hAnsi="Arial" w:cs="Arial"/>
        </w:rPr>
      </w:pPr>
      <w:r w:rsidRPr="00486C20">
        <w:rPr>
          <w:rFonts w:ascii="Arial" w:hAnsi="Arial" w:cs="Arial"/>
        </w:rPr>
        <w:t xml:space="preserve">Área de SAP: 1 encargado y </w:t>
      </w:r>
      <w:r>
        <w:rPr>
          <w:rFonts w:ascii="Arial" w:hAnsi="Arial" w:cs="Arial"/>
        </w:rPr>
        <w:t>1 operador</w:t>
      </w:r>
    </w:p>
    <w:p w:rsidR="00B35288" w:rsidRDefault="00B35288" w:rsidP="00B35288">
      <w:pPr>
        <w:jc w:val="both"/>
        <w:rPr>
          <w:rFonts w:ascii="Arial" w:hAnsi="Arial" w:cs="Arial"/>
        </w:rPr>
      </w:pPr>
      <w:r>
        <w:rPr>
          <w:rFonts w:ascii="Arial" w:hAnsi="Arial" w:cs="Arial"/>
        </w:rPr>
        <w:t>Área EEVV</w:t>
      </w:r>
      <w:r w:rsidRPr="00486C20">
        <w:rPr>
          <w:rFonts w:ascii="Arial" w:hAnsi="Arial" w:cs="Arial"/>
        </w:rPr>
        <w:t xml:space="preserve">: </w:t>
      </w:r>
      <w:r>
        <w:rPr>
          <w:rFonts w:ascii="Arial" w:hAnsi="Arial" w:cs="Arial"/>
        </w:rPr>
        <w:t>1 coordinadora de mantenimiento y obras, 4 inspectores de espacios verdes, 1 arquitecta encargada de obras y proyectos, 1 coordinador y nexo entre los diferentes usuarios que utilizan los espacios con la comuna.</w:t>
      </w:r>
    </w:p>
    <w:p w:rsidR="00B35288" w:rsidRDefault="00B35288" w:rsidP="00B35288">
      <w:pPr>
        <w:jc w:val="both"/>
        <w:rPr>
          <w:rFonts w:ascii="Arial" w:hAnsi="Arial" w:cs="Arial"/>
        </w:rPr>
      </w:pPr>
      <w:r>
        <w:rPr>
          <w:rFonts w:ascii="Arial" w:hAnsi="Arial" w:cs="Arial"/>
        </w:rPr>
        <w:t xml:space="preserve">Para un mejor control y relevamiento se dividió la comuna en 4 zonas, cada una tiene asignado un relevador que realizará un recorrido diario. </w:t>
      </w:r>
    </w:p>
    <w:p w:rsidR="00B35288" w:rsidRDefault="00B35288" w:rsidP="00B35288">
      <w:pPr>
        <w:jc w:val="both"/>
        <w:rPr>
          <w:rFonts w:ascii="Arial" w:hAnsi="Arial" w:cs="Arial"/>
        </w:rPr>
      </w:pPr>
      <w:r>
        <w:rPr>
          <w:rFonts w:ascii="Arial" w:hAnsi="Arial" w:cs="Arial"/>
          <w:noProof/>
          <w:lang w:eastAsia="es-AR"/>
        </w:rPr>
        <w:drawing>
          <wp:inline distT="0" distB="0" distL="0" distR="0">
            <wp:extent cx="3638550" cy="3867150"/>
            <wp:effectExtent l="0" t="0" r="0" b="0"/>
            <wp:docPr id="1" name="Imagen 1" descr="zonas ee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nas eev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8550" cy="3867150"/>
                    </a:xfrm>
                    <a:prstGeom prst="rect">
                      <a:avLst/>
                    </a:prstGeom>
                    <a:noFill/>
                    <a:ln>
                      <a:noFill/>
                    </a:ln>
                  </pic:spPr>
                </pic:pic>
              </a:graphicData>
            </a:graphic>
          </wp:inline>
        </w:drawing>
      </w:r>
    </w:p>
    <w:p w:rsidR="00B35288" w:rsidRDefault="00B35288" w:rsidP="00B35288">
      <w:pPr>
        <w:jc w:val="both"/>
        <w:rPr>
          <w:rFonts w:ascii="Arial" w:hAnsi="Arial" w:cs="Arial"/>
          <w:b/>
        </w:rPr>
      </w:pPr>
    </w:p>
    <w:p w:rsidR="00325543" w:rsidRPr="00325543" w:rsidRDefault="00325543" w:rsidP="00B35288">
      <w:pPr>
        <w:jc w:val="both"/>
        <w:rPr>
          <w:rFonts w:ascii="Arial" w:hAnsi="Arial" w:cs="Arial"/>
          <w:b/>
        </w:rPr>
      </w:pPr>
      <w:r w:rsidRPr="00325543">
        <w:rPr>
          <w:rFonts w:ascii="Arial" w:hAnsi="Arial" w:cs="Arial"/>
          <w:b/>
        </w:rPr>
        <w:t>METAS SUPERADAS</w:t>
      </w:r>
    </w:p>
    <w:p w:rsidR="00B35288" w:rsidRDefault="00B35288" w:rsidP="00B35288">
      <w:pPr>
        <w:jc w:val="both"/>
        <w:rPr>
          <w:rFonts w:ascii="Arial" w:hAnsi="Arial" w:cs="Arial"/>
        </w:rPr>
      </w:pPr>
      <w:r>
        <w:rPr>
          <w:rFonts w:ascii="Arial" w:hAnsi="Arial" w:cs="Arial"/>
        </w:rPr>
        <w:t xml:space="preserve">La Subsecretaria de Gestión Comunal realiza una evaluación de los espacios de la comuna en forma mensual. Se tiene en cuenta la limpieza y mantenimiento de las áreas verdes y secas de cada espacio verde. </w:t>
      </w:r>
    </w:p>
    <w:p w:rsidR="00B35288" w:rsidRDefault="00B35288" w:rsidP="00B35288">
      <w:pPr>
        <w:jc w:val="both"/>
        <w:rPr>
          <w:rFonts w:ascii="Arial" w:hAnsi="Arial" w:cs="Arial"/>
        </w:rPr>
      </w:pPr>
      <w:r>
        <w:rPr>
          <w:rFonts w:ascii="Arial" w:hAnsi="Arial" w:cs="Arial"/>
        </w:rPr>
        <w:t>Este año ha</w:t>
      </w:r>
      <w:r w:rsidR="00325543">
        <w:rPr>
          <w:rFonts w:ascii="Arial" w:hAnsi="Arial" w:cs="Arial"/>
        </w:rPr>
        <w:t>bía</w:t>
      </w:r>
      <w:r>
        <w:rPr>
          <w:rFonts w:ascii="Arial" w:hAnsi="Arial" w:cs="Arial"/>
        </w:rPr>
        <w:t xml:space="preserve"> una meta de tener 9 puntos</w:t>
      </w:r>
      <w:r w:rsidR="00325543">
        <w:rPr>
          <w:rFonts w:ascii="Arial" w:hAnsi="Arial" w:cs="Arial"/>
        </w:rPr>
        <w:t>. E</w:t>
      </w:r>
      <w:r>
        <w:rPr>
          <w:rFonts w:ascii="Arial" w:hAnsi="Arial" w:cs="Arial"/>
        </w:rPr>
        <w:t xml:space="preserve">n la </w:t>
      </w:r>
      <w:r w:rsidR="00325543">
        <w:rPr>
          <w:rFonts w:ascii="Arial" w:hAnsi="Arial" w:cs="Arial"/>
        </w:rPr>
        <w:t>C</w:t>
      </w:r>
      <w:r>
        <w:rPr>
          <w:rFonts w:ascii="Arial" w:hAnsi="Arial" w:cs="Arial"/>
        </w:rPr>
        <w:t xml:space="preserve">omuna </w:t>
      </w:r>
      <w:r w:rsidR="00325543">
        <w:rPr>
          <w:rFonts w:ascii="Arial" w:hAnsi="Arial" w:cs="Arial"/>
        </w:rPr>
        <w:t xml:space="preserve">14 ésta </w:t>
      </w:r>
      <w:r>
        <w:rPr>
          <w:rFonts w:ascii="Arial" w:hAnsi="Arial" w:cs="Arial"/>
        </w:rPr>
        <w:t>fue alcanzada en el mes de Abril.</w:t>
      </w:r>
    </w:p>
    <w:p w:rsidR="00325543" w:rsidRPr="00084E70" w:rsidRDefault="00325543" w:rsidP="00B35288">
      <w:pPr>
        <w:jc w:val="both"/>
        <w:rPr>
          <w:rFonts w:ascii="Arial" w:hAnsi="Arial" w:cs="Arial"/>
        </w:rPr>
      </w:pPr>
    </w:p>
    <w:p w:rsidR="00325543" w:rsidRDefault="00325543" w:rsidP="00B35288">
      <w:pPr>
        <w:jc w:val="both"/>
        <w:rPr>
          <w:rFonts w:ascii="Arial" w:hAnsi="Arial" w:cs="Arial"/>
          <w:b/>
        </w:rPr>
      </w:pPr>
    </w:p>
    <w:p w:rsidR="00B35288" w:rsidRDefault="00325543" w:rsidP="00B35288">
      <w:pPr>
        <w:jc w:val="both"/>
        <w:rPr>
          <w:rFonts w:ascii="Arial" w:hAnsi="Arial" w:cs="Arial"/>
          <w:b/>
        </w:rPr>
      </w:pPr>
      <w:r>
        <w:rPr>
          <w:rFonts w:ascii="Arial" w:hAnsi="Arial" w:cs="Arial"/>
          <w:b/>
        </w:rPr>
        <w:t>Puntaje del mes de noviembre 2019</w:t>
      </w:r>
    </w:p>
    <w:p w:rsidR="00B35288" w:rsidRDefault="00B35288" w:rsidP="00B35288">
      <w:pPr>
        <w:jc w:val="both"/>
        <w:rPr>
          <w:rFonts w:ascii="Arial" w:hAnsi="Arial" w:cs="Arial"/>
          <w:b/>
        </w:rPr>
      </w:pPr>
      <w:r>
        <w:rPr>
          <w:rFonts w:ascii="Arial" w:hAnsi="Arial" w:cs="Arial"/>
        </w:rPr>
        <w:t xml:space="preserve">General: </w:t>
      </w:r>
      <w:r w:rsidRPr="003240AE">
        <w:rPr>
          <w:rFonts w:ascii="Arial" w:hAnsi="Arial" w:cs="Arial"/>
          <w:b/>
        </w:rPr>
        <w:t>9</w:t>
      </w:r>
      <w:r>
        <w:rPr>
          <w:rFonts w:ascii="Arial" w:hAnsi="Arial" w:cs="Arial"/>
          <w:b/>
        </w:rPr>
        <w:t>.16</w:t>
      </w:r>
    </w:p>
    <w:p w:rsidR="00301526" w:rsidRDefault="00301526" w:rsidP="00B35288">
      <w:pPr>
        <w:jc w:val="both"/>
        <w:rPr>
          <w:rFonts w:ascii="Arial" w:hAnsi="Arial" w:cs="Arial"/>
        </w:rPr>
      </w:pPr>
    </w:p>
    <w:p w:rsidR="00B35288" w:rsidRDefault="00B35288" w:rsidP="00B35288">
      <w:pPr>
        <w:jc w:val="both"/>
        <w:rPr>
          <w:rFonts w:ascii="Arial" w:hAnsi="Arial" w:cs="Arial"/>
        </w:rPr>
      </w:pPr>
      <w:r>
        <w:rPr>
          <w:rFonts w:ascii="Arial" w:hAnsi="Arial" w:cs="Arial"/>
        </w:rPr>
        <w:t>Por espacio verde:</w:t>
      </w:r>
    </w:p>
    <w:p w:rsidR="00B35288" w:rsidRDefault="00B35288" w:rsidP="00F36986">
      <w:pPr>
        <w:pStyle w:val="Prrafodelista"/>
        <w:numPr>
          <w:ilvl w:val="0"/>
          <w:numId w:val="21"/>
        </w:numPr>
        <w:jc w:val="both"/>
        <w:rPr>
          <w:rFonts w:ascii="Arial" w:hAnsi="Arial" w:cs="Arial"/>
        </w:rPr>
      </w:pPr>
      <w:r>
        <w:rPr>
          <w:rFonts w:ascii="Arial" w:hAnsi="Arial" w:cs="Arial"/>
        </w:rPr>
        <w:t>Benito Carrasco: 7.92</w:t>
      </w:r>
    </w:p>
    <w:p w:rsidR="00B35288" w:rsidRDefault="00B35288" w:rsidP="00F36986">
      <w:pPr>
        <w:pStyle w:val="Prrafodelista"/>
        <w:numPr>
          <w:ilvl w:val="0"/>
          <w:numId w:val="21"/>
        </w:numPr>
        <w:jc w:val="both"/>
        <w:rPr>
          <w:rFonts w:ascii="Arial" w:hAnsi="Arial" w:cs="Arial"/>
        </w:rPr>
      </w:pPr>
      <w:r>
        <w:rPr>
          <w:rFonts w:ascii="Arial" w:hAnsi="Arial" w:cs="Arial"/>
        </w:rPr>
        <w:t>Patio porteño Paraguay: 8.83</w:t>
      </w:r>
    </w:p>
    <w:p w:rsidR="00B35288" w:rsidRDefault="00B35288" w:rsidP="00F36986">
      <w:pPr>
        <w:pStyle w:val="Prrafodelista"/>
        <w:numPr>
          <w:ilvl w:val="0"/>
          <w:numId w:val="21"/>
        </w:numPr>
        <w:jc w:val="both"/>
        <w:rPr>
          <w:rFonts w:ascii="Arial" w:hAnsi="Arial" w:cs="Arial"/>
        </w:rPr>
      </w:pPr>
      <w:r>
        <w:rPr>
          <w:rFonts w:ascii="Arial" w:hAnsi="Arial" w:cs="Arial"/>
        </w:rPr>
        <w:t>Veredón Aeropuertos 2000: 7.73</w:t>
      </w:r>
    </w:p>
    <w:p w:rsidR="00B35288" w:rsidRDefault="00B35288" w:rsidP="00F36986">
      <w:pPr>
        <w:pStyle w:val="Prrafodelista"/>
        <w:numPr>
          <w:ilvl w:val="0"/>
          <w:numId w:val="21"/>
        </w:numPr>
        <w:jc w:val="both"/>
        <w:rPr>
          <w:rFonts w:ascii="Arial" w:hAnsi="Arial" w:cs="Arial"/>
        </w:rPr>
      </w:pPr>
      <w:r>
        <w:rPr>
          <w:rFonts w:ascii="Arial" w:hAnsi="Arial" w:cs="Arial"/>
        </w:rPr>
        <w:t>Hudson: 8.31</w:t>
      </w:r>
    </w:p>
    <w:p w:rsidR="00B35288" w:rsidRDefault="00B35288" w:rsidP="00F36986">
      <w:pPr>
        <w:pStyle w:val="Prrafodelista"/>
        <w:numPr>
          <w:ilvl w:val="0"/>
          <w:numId w:val="21"/>
        </w:numPr>
        <w:jc w:val="both"/>
        <w:rPr>
          <w:rFonts w:ascii="Arial" w:hAnsi="Arial" w:cs="Arial"/>
        </w:rPr>
      </w:pPr>
      <w:proofErr w:type="spellStart"/>
      <w:r>
        <w:rPr>
          <w:rFonts w:ascii="Arial" w:hAnsi="Arial" w:cs="Arial"/>
        </w:rPr>
        <w:t>Bernaldo</w:t>
      </w:r>
      <w:proofErr w:type="spellEnd"/>
      <w:r>
        <w:rPr>
          <w:rFonts w:ascii="Arial" w:hAnsi="Arial" w:cs="Arial"/>
        </w:rPr>
        <w:t xml:space="preserve"> de Quirós: 9.75</w:t>
      </w:r>
    </w:p>
    <w:p w:rsidR="00B35288" w:rsidRDefault="00B35288" w:rsidP="00F36986">
      <w:pPr>
        <w:pStyle w:val="Prrafodelista"/>
        <w:numPr>
          <w:ilvl w:val="0"/>
          <w:numId w:val="21"/>
        </w:numPr>
        <w:jc w:val="both"/>
        <w:rPr>
          <w:rFonts w:ascii="Arial" w:hAnsi="Arial" w:cs="Arial"/>
        </w:rPr>
      </w:pPr>
      <w:r>
        <w:rPr>
          <w:rFonts w:ascii="Arial" w:hAnsi="Arial" w:cs="Arial"/>
        </w:rPr>
        <w:t xml:space="preserve">Monte </w:t>
      </w:r>
      <w:proofErr w:type="spellStart"/>
      <w:r>
        <w:rPr>
          <w:rFonts w:ascii="Arial" w:hAnsi="Arial" w:cs="Arial"/>
        </w:rPr>
        <w:t>Ararat</w:t>
      </w:r>
      <w:proofErr w:type="spellEnd"/>
      <w:r>
        <w:rPr>
          <w:rFonts w:ascii="Arial" w:hAnsi="Arial" w:cs="Arial"/>
        </w:rPr>
        <w:t>: 9.05</w:t>
      </w:r>
    </w:p>
    <w:p w:rsidR="00B35288" w:rsidRDefault="00B35288" w:rsidP="00F36986">
      <w:pPr>
        <w:pStyle w:val="Prrafodelista"/>
        <w:numPr>
          <w:ilvl w:val="0"/>
          <w:numId w:val="21"/>
        </w:numPr>
        <w:jc w:val="both"/>
        <w:rPr>
          <w:rFonts w:ascii="Arial" w:hAnsi="Arial" w:cs="Arial"/>
        </w:rPr>
      </w:pPr>
      <w:r>
        <w:rPr>
          <w:rFonts w:ascii="Arial" w:hAnsi="Arial" w:cs="Arial"/>
        </w:rPr>
        <w:t xml:space="preserve">Lineal </w:t>
      </w:r>
      <w:proofErr w:type="spellStart"/>
      <w:r>
        <w:rPr>
          <w:rFonts w:ascii="Arial" w:hAnsi="Arial" w:cs="Arial"/>
        </w:rPr>
        <w:t>Bullrich</w:t>
      </w:r>
      <w:proofErr w:type="spellEnd"/>
      <w:r>
        <w:rPr>
          <w:rFonts w:ascii="Arial" w:hAnsi="Arial" w:cs="Arial"/>
        </w:rPr>
        <w:t>: 9.4</w:t>
      </w:r>
    </w:p>
    <w:p w:rsidR="00B35288" w:rsidRDefault="00B35288" w:rsidP="00F36986">
      <w:pPr>
        <w:pStyle w:val="Prrafodelista"/>
        <w:numPr>
          <w:ilvl w:val="0"/>
          <w:numId w:val="21"/>
        </w:numPr>
        <w:jc w:val="both"/>
        <w:rPr>
          <w:rFonts w:ascii="Arial" w:hAnsi="Arial" w:cs="Arial"/>
        </w:rPr>
      </w:pPr>
      <w:proofErr w:type="spellStart"/>
      <w:r>
        <w:rPr>
          <w:rFonts w:ascii="Arial" w:hAnsi="Arial" w:cs="Arial"/>
        </w:rPr>
        <w:t>Chonino</w:t>
      </w:r>
      <w:proofErr w:type="spellEnd"/>
      <w:r>
        <w:rPr>
          <w:rFonts w:ascii="Arial" w:hAnsi="Arial" w:cs="Arial"/>
        </w:rPr>
        <w:t>: 10</w:t>
      </w:r>
    </w:p>
    <w:p w:rsidR="00B35288" w:rsidRDefault="00B35288" w:rsidP="00F36986">
      <w:pPr>
        <w:pStyle w:val="Prrafodelista"/>
        <w:numPr>
          <w:ilvl w:val="0"/>
          <w:numId w:val="21"/>
        </w:numPr>
        <w:jc w:val="both"/>
        <w:rPr>
          <w:rFonts w:ascii="Arial" w:hAnsi="Arial" w:cs="Arial"/>
        </w:rPr>
      </w:pPr>
      <w:r>
        <w:rPr>
          <w:rFonts w:ascii="Arial" w:hAnsi="Arial" w:cs="Arial"/>
        </w:rPr>
        <w:t>Alemania: 8.31</w:t>
      </w:r>
    </w:p>
    <w:p w:rsidR="00B35288" w:rsidRDefault="00B35288" w:rsidP="00F36986">
      <w:pPr>
        <w:pStyle w:val="Prrafodelista"/>
        <w:numPr>
          <w:ilvl w:val="0"/>
          <w:numId w:val="21"/>
        </w:numPr>
        <w:jc w:val="both"/>
        <w:rPr>
          <w:rFonts w:ascii="Arial" w:hAnsi="Arial" w:cs="Arial"/>
        </w:rPr>
      </w:pPr>
      <w:proofErr w:type="spellStart"/>
      <w:r>
        <w:rPr>
          <w:rFonts w:ascii="Arial" w:hAnsi="Arial" w:cs="Arial"/>
        </w:rPr>
        <w:t>Zinny</w:t>
      </w:r>
      <w:proofErr w:type="spellEnd"/>
      <w:r>
        <w:rPr>
          <w:rFonts w:ascii="Arial" w:hAnsi="Arial" w:cs="Arial"/>
        </w:rPr>
        <w:t>: 8.26</w:t>
      </w:r>
    </w:p>
    <w:p w:rsidR="00B35288" w:rsidRDefault="00B35288" w:rsidP="00F36986">
      <w:pPr>
        <w:pStyle w:val="Prrafodelista"/>
        <w:numPr>
          <w:ilvl w:val="0"/>
          <w:numId w:val="21"/>
        </w:numPr>
        <w:jc w:val="both"/>
        <w:rPr>
          <w:rFonts w:ascii="Arial" w:hAnsi="Arial" w:cs="Arial"/>
        </w:rPr>
      </w:pPr>
      <w:r>
        <w:rPr>
          <w:rFonts w:ascii="Arial" w:hAnsi="Arial" w:cs="Arial"/>
        </w:rPr>
        <w:t>Unidad Latinoamericana: 9.06</w:t>
      </w:r>
    </w:p>
    <w:p w:rsidR="00B35288" w:rsidRDefault="00B35288" w:rsidP="00F36986">
      <w:pPr>
        <w:pStyle w:val="Prrafodelista"/>
        <w:numPr>
          <w:ilvl w:val="0"/>
          <w:numId w:val="21"/>
        </w:numPr>
        <w:jc w:val="both"/>
        <w:rPr>
          <w:rFonts w:ascii="Arial" w:hAnsi="Arial" w:cs="Arial"/>
        </w:rPr>
      </w:pPr>
      <w:r>
        <w:rPr>
          <w:rFonts w:ascii="Arial" w:hAnsi="Arial" w:cs="Arial"/>
        </w:rPr>
        <w:t>Julio Cortázar: 8.6</w:t>
      </w:r>
    </w:p>
    <w:p w:rsidR="00B35288" w:rsidRDefault="00B35288" w:rsidP="00F36986">
      <w:pPr>
        <w:pStyle w:val="Prrafodelista"/>
        <w:numPr>
          <w:ilvl w:val="0"/>
          <w:numId w:val="21"/>
        </w:numPr>
        <w:jc w:val="both"/>
        <w:rPr>
          <w:rFonts w:ascii="Arial" w:hAnsi="Arial" w:cs="Arial"/>
        </w:rPr>
      </w:pPr>
      <w:r>
        <w:rPr>
          <w:rFonts w:ascii="Arial" w:hAnsi="Arial" w:cs="Arial"/>
        </w:rPr>
        <w:t xml:space="preserve">Ciudad de </w:t>
      </w:r>
      <w:proofErr w:type="spellStart"/>
      <w:r>
        <w:rPr>
          <w:rFonts w:ascii="Arial" w:hAnsi="Arial" w:cs="Arial"/>
        </w:rPr>
        <w:t>Pigue</w:t>
      </w:r>
      <w:proofErr w:type="spellEnd"/>
      <w:r>
        <w:rPr>
          <w:rFonts w:ascii="Arial" w:hAnsi="Arial" w:cs="Arial"/>
        </w:rPr>
        <w:t>: 8.42</w:t>
      </w:r>
    </w:p>
    <w:p w:rsidR="00B35288" w:rsidRDefault="00B35288" w:rsidP="00F36986">
      <w:pPr>
        <w:pStyle w:val="Prrafodelista"/>
        <w:numPr>
          <w:ilvl w:val="0"/>
          <w:numId w:val="21"/>
        </w:numPr>
        <w:jc w:val="both"/>
        <w:rPr>
          <w:rFonts w:ascii="Arial" w:hAnsi="Arial" w:cs="Arial"/>
        </w:rPr>
      </w:pPr>
      <w:r>
        <w:rPr>
          <w:rFonts w:ascii="Arial" w:hAnsi="Arial" w:cs="Arial"/>
        </w:rPr>
        <w:t>Rufino de Elizalde: 7.67</w:t>
      </w:r>
    </w:p>
    <w:p w:rsidR="00B35288" w:rsidRDefault="00B35288" w:rsidP="00F36986">
      <w:pPr>
        <w:pStyle w:val="Prrafodelista"/>
        <w:numPr>
          <w:ilvl w:val="0"/>
          <w:numId w:val="21"/>
        </w:numPr>
        <w:jc w:val="both"/>
        <w:rPr>
          <w:rFonts w:ascii="Arial" w:hAnsi="Arial" w:cs="Arial"/>
        </w:rPr>
      </w:pPr>
      <w:r>
        <w:rPr>
          <w:rFonts w:ascii="Arial" w:hAnsi="Arial" w:cs="Arial"/>
        </w:rPr>
        <w:t>Güemes: 9.5</w:t>
      </w:r>
    </w:p>
    <w:p w:rsidR="00B35288" w:rsidRDefault="00B35288" w:rsidP="00F36986">
      <w:pPr>
        <w:pStyle w:val="Prrafodelista"/>
        <w:numPr>
          <w:ilvl w:val="0"/>
          <w:numId w:val="21"/>
        </w:numPr>
        <w:jc w:val="both"/>
        <w:rPr>
          <w:rFonts w:ascii="Arial" w:hAnsi="Arial" w:cs="Arial"/>
        </w:rPr>
      </w:pPr>
      <w:r>
        <w:rPr>
          <w:rFonts w:ascii="Arial" w:hAnsi="Arial" w:cs="Arial"/>
        </w:rPr>
        <w:t>Enrique Martínez: 10</w:t>
      </w:r>
    </w:p>
    <w:p w:rsidR="00B35288" w:rsidRDefault="00B35288" w:rsidP="00F36986">
      <w:pPr>
        <w:pStyle w:val="Prrafodelista"/>
        <w:numPr>
          <w:ilvl w:val="0"/>
          <w:numId w:val="21"/>
        </w:numPr>
        <w:jc w:val="both"/>
        <w:rPr>
          <w:rFonts w:ascii="Arial" w:hAnsi="Arial" w:cs="Arial"/>
        </w:rPr>
      </w:pPr>
      <w:r>
        <w:rPr>
          <w:rFonts w:ascii="Arial" w:hAnsi="Arial" w:cs="Arial"/>
        </w:rPr>
        <w:t>República del Perú: 8.51</w:t>
      </w:r>
    </w:p>
    <w:p w:rsidR="00B35288" w:rsidRDefault="00B35288" w:rsidP="00F36986">
      <w:pPr>
        <w:pStyle w:val="Prrafodelista"/>
        <w:numPr>
          <w:ilvl w:val="0"/>
          <w:numId w:val="21"/>
        </w:numPr>
        <w:jc w:val="both"/>
        <w:rPr>
          <w:rFonts w:ascii="Arial" w:hAnsi="Arial" w:cs="Arial"/>
        </w:rPr>
      </w:pPr>
      <w:r>
        <w:rPr>
          <w:rFonts w:ascii="Arial" w:hAnsi="Arial" w:cs="Arial"/>
        </w:rPr>
        <w:t>Miguel Abuelo: 8.54</w:t>
      </w:r>
    </w:p>
    <w:p w:rsidR="00B35288" w:rsidRDefault="00B35288" w:rsidP="00F36986">
      <w:pPr>
        <w:pStyle w:val="Prrafodelista"/>
        <w:numPr>
          <w:ilvl w:val="0"/>
          <w:numId w:val="21"/>
        </w:numPr>
        <w:jc w:val="both"/>
        <w:rPr>
          <w:rFonts w:ascii="Arial" w:hAnsi="Arial" w:cs="Arial"/>
        </w:rPr>
      </w:pPr>
      <w:r>
        <w:rPr>
          <w:rFonts w:ascii="Arial" w:hAnsi="Arial" w:cs="Arial"/>
        </w:rPr>
        <w:t>República de Chile: 8.69</w:t>
      </w:r>
    </w:p>
    <w:p w:rsidR="00B35288" w:rsidRDefault="00B35288" w:rsidP="00F36986">
      <w:pPr>
        <w:pStyle w:val="Prrafodelista"/>
        <w:numPr>
          <w:ilvl w:val="0"/>
          <w:numId w:val="21"/>
        </w:numPr>
        <w:jc w:val="both"/>
        <w:rPr>
          <w:rFonts w:ascii="Arial" w:hAnsi="Arial" w:cs="Arial"/>
        </w:rPr>
      </w:pPr>
      <w:r>
        <w:rPr>
          <w:rFonts w:ascii="Arial" w:hAnsi="Arial" w:cs="Arial"/>
        </w:rPr>
        <w:t>S</w:t>
      </w:r>
      <w:r w:rsidRPr="003240AE">
        <w:rPr>
          <w:rFonts w:ascii="Arial" w:hAnsi="Arial" w:cs="Arial"/>
        </w:rPr>
        <w:t>/</w:t>
      </w:r>
      <w:r>
        <w:rPr>
          <w:rFonts w:ascii="Arial" w:hAnsi="Arial" w:cs="Arial"/>
        </w:rPr>
        <w:t>D Ramón Castilla y Rufino de Elizalde: 7.98</w:t>
      </w:r>
    </w:p>
    <w:p w:rsidR="00B35288" w:rsidRDefault="00B35288" w:rsidP="00F36986">
      <w:pPr>
        <w:pStyle w:val="Prrafodelista"/>
        <w:numPr>
          <w:ilvl w:val="0"/>
          <w:numId w:val="21"/>
        </w:numPr>
        <w:jc w:val="both"/>
        <w:rPr>
          <w:rFonts w:ascii="Arial" w:hAnsi="Arial" w:cs="Arial"/>
        </w:rPr>
      </w:pPr>
      <w:r>
        <w:rPr>
          <w:rFonts w:ascii="Arial" w:hAnsi="Arial" w:cs="Arial"/>
        </w:rPr>
        <w:t>Eloy Alfaro: 9.79</w:t>
      </w:r>
    </w:p>
    <w:p w:rsidR="00B35288" w:rsidRDefault="00B35288" w:rsidP="00F36986">
      <w:pPr>
        <w:pStyle w:val="Prrafodelista"/>
        <w:numPr>
          <w:ilvl w:val="0"/>
          <w:numId w:val="21"/>
        </w:numPr>
        <w:jc w:val="both"/>
        <w:rPr>
          <w:rFonts w:ascii="Arial" w:hAnsi="Arial" w:cs="Arial"/>
        </w:rPr>
      </w:pPr>
      <w:r>
        <w:rPr>
          <w:rFonts w:ascii="Arial" w:hAnsi="Arial" w:cs="Arial"/>
        </w:rPr>
        <w:t>S</w:t>
      </w:r>
      <w:r w:rsidRPr="003240AE">
        <w:rPr>
          <w:rFonts w:ascii="Arial" w:hAnsi="Arial" w:cs="Arial"/>
        </w:rPr>
        <w:t>/D</w:t>
      </w:r>
      <w:r>
        <w:rPr>
          <w:rFonts w:ascii="Arial" w:hAnsi="Arial" w:cs="Arial"/>
        </w:rPr>
        <w:t xml:space="preserve"> Dorrego y vías FFCC: 9.37</w:t>
      </w:r>
    </w:p>
    <w:p w:rsidR="00B35288" w:rsidRDefault="00B35288" w:rsidP="00F36986">
      <w:pPr>
        <w:pStyle w:val="Prrafodelista"/>
        <w:numPr>
          <w:ilvl w:val="0"/>
          <w:numId w:val="21"/>
        </w:numPr>
        <w:jc w:val="both"/>
        <w:rPr>
          <w:rFonts w:ascii="Arial" w:hAnsi="Arial" w:cs="Arial"/>
        </w:rPr>
      </w:pPr>
      <w:r>
        <w:rPr>
          <w:rFonts w:ascii="Arial" w:hAnsi="Arial" w:cs="Arial"/>
        </w:rPr>
        <w:t>S</w:t>
      </w:r>
      <w:r w:rsidRPr="003240AE">
        <w:rPr>
          <w:rFonts w:ascii="Arial" w:hAnsi="Arial" w:cs="Arial"/>
        </w:rPr>
        <w:t>/</w:t>
      </w:r>
      <w:r>
        <w:rPr>
          <w:rFonts w:ascii="Arial" w:hAnsi="Arial" w:cs="Arial"/>
        </w:rPr>
        <w:t>D Charcas entre Guise y Bulnes: 9.18</w:t>
      </w:r>
    </w:p>
    <w:p w:rsidR="00B35288" w:rsidRDefault="00B35288" w:rsidP="00F36986">
      <w:pPr>
        <w:pStyle w:val="Prrafodelista"/>
        <w:numPr>
          <w:ilvl w:val="0"/>
          <w:numId w:val="21"/>
        </w:numPr>
        <w:jc w:val="both"/>
        <w:rPr>
          <w:rFonts w:ascii="Arial" w:hAnsi="Arial" w:cs="Arial"/>
        </w:rPr>
      </w:pPr>
      <w:proofErr w:type="spellStart"/>
      <w:r>
        <w:rPr>
          <w:rFonts w:ascii="Arial" w:hAnsi="Arial" w:cs="Arial"/>
        </w:rPr>
        <w:t>Seeber</w:t>
      </w:r>
      <w:proofErr w:type="spellEnd"/>
      <w:r>
        <w:rPr>
          <w:rFonts w:ascii="Arial" w:hAnsi="Arial" w:cs="Arial"/>
        </w:rPr>
        <w:t>: 9.32</w:t>
      </w:r>
    </w:p>
    <w:p w:rsidR="00B35288" w:rsidRDefault="00B35288" w:rsidP="00F36986">
      <w:pPr>
        <w:pStyle w:val="Prrafodelista"/>
        <w:numPr>
          <w:ilvl w:val="0"/>
          <w:numId w:val="21"/>
        </w:numPr>
        <w:jc w:val="both"/>
        <w:rPr>
          <w:rFonts w:ascii="Arial" w:hAnsi="Arial" w:cs="Arial"/>
        </w:rPr>
      </w:pPr>
      <w:r>
        <w:rPr>
          <w:rFonts w:ascii="Arial" w:hAnsi="Arial" w:cs="Arial"/>
        </w:rPr>
        <w:t>Sobral: 8.6</w:t>
      </w:r>
    </w:p>
    <w:p w:rsidR="00B35288" w:rsidRDefault="00B35288" w:rsidP="00F36986">
      <w:pPr>
        <w:pStyle w:val="Prrafodelista"/>
        <w:numPr>
          <w:ilvl w:val="0"/>
          <w:numId w:val="21"/>
        </w:numPr>
        <w:jc w:val="both"/>
        <w:rPr>
          <w:rFonts w:ascii="Arial" w:hAnsi="Arial" w:cs="Arial"/>
        </w:rPr>
      </w:pPr>
      <w:r>
        <w:rPr>
          <w:rFonts w:ascii="Arial" w:hAnsi="Arial" w:cs="Arial"/>
        </w:rPr>
        <w:t>Aníbal Troilo: 9.56</w:t>
      </w:r>
    </w:p>
    <w:p w:rsidR="00B35288" w:rsidRDefault="00B35288" w:rsidP="00F36986">
      <w:pPr>
        <w:pStyle w:val="Prrafodelista"/>
        <w:numPr>
          <w:ilvl w:val="0"/>
          <w:numId w:val="21"/>
        </w:numPr>
        <w:jc w:val="both"/>
        <w:rPr>
          <w:rFonts w:ascii="Arial" w:hAnsi="Arial" w:cs="Arial"/>
        </w:rPr>
      </w:pPr>
      <w:r>
        <w:rPr>
          <w:rFonts w:ascii="Arial" w:hAnsi="Arial" w:cs="Arial"/>
        </w:rPr>
        <w:t>Bélgica: 8.82</w:t>
      </w:r>
    </w:p>
    <w:p w:rsidR="00B35288" w:rsidRDefault="00B35288" w:rsidP="00F36986">
      <w:pPr>
        <w:pStyle w:val="Prrafodelista"/>
        <w:numPr>
          <w:ilvl w:val="0"/>
          <w:numId w:val="21"/>
        </w:numPr>
        <w:jc w:val="both"/>
        <w:rPr>
          <w:rFonts w:ascii="Arial" w:hAnsi="Arial" w:cs="Arial"/>
        </w:rPr>
      </w:pPr>
      <w:r>
        <w:rPr>
          <w:rFonts w:ascii="Arial" w:hAnsi="Arial" w:cs="Arial"/>
        </w:rPr>
        <w:t>Mercader: 9.11</w:t>
      </w:r>
    </w:p>
    <w:p w:rsidR="00B35288" w:rsidRDefault="00B35288" w:rsidP="00F36986">
      <w:pPr>
        <w:pStyle w:val="Prrafodelista"/>
        <w:numPr>
          <w:ilvl w:val="0"/>
          <w:numId w:val="21"/>
        </w:numPr>
        <w:jc w:val="both"/>
        <w:rPr>
          <w:rFonts w:ascii="Arial" w:hAnsi="Arial" w:cs="Arial"/>
        </w:rPr>
      </w:pPr>
      <w:r>
        <w:rPr>
          <w:rFonts w:ascii="Arial" w:hAnsi="Arial" w:cs="Arial"/>
        </w:rPr>
        <w:t>San Vladimiro: 9.15</w:t>
      </w:r>
    </w:p>
    <w:p w:rsidR="00B35288" w:rsidRDefault="00B35288" w:rsidP="00F36986">
      <w:pPr>
        <w:pStyle w:val="Prrafodelista"/>
        <w:numPr>
          <w:ilvl w:val="0"/>
          <w:numId w:val="21"/>
        </w:numPr>
        <w:jc w:val="both"/>
        <w:rPr>
          <w:rFonts w:ascii="Arial" w:hAnsi="Arial" w:cs="Arial"/>
        </w:rPr>
      </w:pPr>
      <w:r>
        <w:rPr>
          <w:rFonts w:ascii="Arial" w:hAnsi="Arial" w:cs="Arial"/>
        </w:rPr>
        <w:t>S</w:t>
      </w:r>
      <w:r w:rsidRPr="0037326C">
        <w:rPr>
          <w:rFonts w:ascii="Arial" w:hAnsi="Arial" w:cs="Arial"/>
        </w:rPr>
        <w:t>/D</w:t>
      </w:r>
      <w:r>
        <w:rPr>
          <w:rFonts w:ascii="Arial" w:hAnsi="Arial" w:cs="Arial"/>
        </w:rPr>
        <w:t xml:space="preserve"> Libertador entre Sarmiento y Dorrego: 10</w:t>
      </w:r>
    </w:p>
    <w:p w:rsidR="00B35288" w:rsidRDefault="00B35288" w:rsidP="00F36986">
      <w:pPr>
        <w:pStyle w:val="Prrafodelista"/>
        <w:numPr>
          <w:ilvl w:val="0"/>
          <w:numId w:val="21"/>
        </w:numPr>
        <w:jc w:val="both"/>
        <w:rPr>
          <w:rFonts w:ascii="Arial" w:hAnsi="Arial" w:cs="Arial"/>
        </w:rPr>
      </w:pPr>
      <w:r>
        <w:rPr>
          <w:rFonts w:ascii="Arial" w:hAnsi="Arial" w:cs="Arial"/>
        </w:rPr>
        <w:t>S</w:t>
      </w:r>
      <w:r>
        <w:rPr>
          <w:rFonts w:ascii="Arial" w:hAnsi="Arial" w:cs="Arial"/>
          <w:lang w:val="en-US"/>
        </w:rPr>
        <w:t>/</w:t>
      </w:r>
      <w:r>
        <w:rPr>
          <w:rFonts w:ascii="Arial" w:hAnsi="Arial" w:cs="Arial"/>
        </w:rPr>
        <w:t>D Santa Fe 5100: 10</w:t>
      </w:r>
    </w:p>
    <w:p w:rsidR="00B35288" w:rsidRDefault="00B35288" w:rsidP="00F36986">
      <w:pPr>
        <w:pStyle w:val="Prrafodelista"/>
        <w:numPr>
          <w:ilvl w:val="0"/>
          <w:numId w:val="21"/>
        </w:numPr>
        <w:jc w:val="both"/>
        <w:rPr>
          <w:rFonts w:ascii="Arial" w:hAnsi="Arial" w:cs="Arial"/>
        </w:rPr>
      </w:pPr>
      <w:r>
        <w:rPr>
          <w:rFonts w:ascii="Arial" w:hAnsi="Arial" w:cs="Arial"/>
        </w:rPr>
        <w:t>Intendente Casares: 9.09</w:t>
      </w:r>
    </w:p>
    <w:p w:rsidR="00B35288" w:rsidRDefault="00B35288" w:rsidP="00F36986">
      <w:pPr>
        <w:pStyle w:val="Prrafodelista"/>
        <w:numPr>
          <w:ilvl w:val="0"/>
          <w:numId w:val="21"/>
        </w:numPr>
        <w:jc w:val="both"/>
        <w:rPr>
          <w:rFonts w:ascii="Arial" w:hAnsi="Arial" w:cs="Arial"/>
        </w:rPr>
      </w:pPr>
      <w:r>
        <w:rPr>
          <w:rFonts w:ascii="Arial" w:hAnsi="Arial" w:cs="Arial"/>
        </w:rPr>
        <w:t>Las Heras:8.77</w:t>
      </w:r>
    </w:p>
    <w:p w:rsidR="00B35288" w:rsidRDefault="00B35288" w:rsidP="00F36986">
      <w:pPr>
        <w:pStyle w:val="Prrafodelista"/>
        <w:numPr>
          <w:ilvl w:val="0"/>
          <w:numId w:val="21"/>
        </w:numPr>
        <w:jc w:val="both"/>
        <w:rPr>
          <w:rFonts w:ascii="Arial" w:hAnsi="Arial" w:cs="Arial"/>
        </w:rPr>
      </w:pPr>
      <w:r>
        <w:rPr>
          <w:rFonts w:ascii="Arial" w:hAnsi="Arial" w:cs="Arial"/>
        </w:rPr>
        <w:t>Bosque Alegre: 9.12</w:t>
      </w:r>
    </w:p>
    <w:p w:rsidR="00B35288" w:rsidRDefault="00B35288" w:rsidP="00F36986">
      <w:pPr>
        <w:pStyle w:val="Prrafodelista"/>
        <w:numPr>
          <w:ilvl w:val="0"/>
          <w:numId w:val="21"/>
        </w:numPr>
        <w:jc w:val="both"/>
        <w:rPr>
          <w:rFonts w:ascii="Arial" w:hAnsi="Arial" w:cs="Arial"/>
        </w:rPr>
      </w:pPr>
      <w:r>
        <w:rPr>
          <w:rFonts w:ascii="Arial" w:hAnsi="Arial" w:cs="Arial"/>
        </w:rPr>
        <w:t>Riego y Núñez: 8.78</w:t>
      </w:r>
    </w:p>
    <w:p w:rsidR="00B35288" w:rsidRDefault="00B35288" w:rsidP="00F36986">
      <w:pPr>
        <w:pStyle w:val="Prrafodelista"/>
        <w:numPr>
          <w:ilvl w:val="0"/>
          <w:numId w:val="21"/>
        </w:numPr>
        <w:jc w:val="both"/>
        <w:rPr>
          <w:rFonts w:ascii="Arial" w:hAnsi="Arial" w:cs="Arial"/>
        </w:rPr>
      </w:pPr>
      <w:r>
        <w:rPr>
          <w:rFonts w:ascii="Arial" w:hAnsi="Arial" w:cs="Arial"/>
        </w:rPr>
        <w:t>Mart</w:t>
      </w:r>
      <w:r w:rsidR="00F662D2">
        <w:rPr>
          <w:rFonts w:ascii="Arial" w:hAnsi="Arial" w:cs="Arial"/>
        </w:rPr>
        <w:t>í</w:t>
      </w:r>
      <w:r>
        <w:rPr>
          <w:rFonts w:ascii="Arial" w:hAnsi="Arial" w:cs="Arial"/>
        </w:rPr>
        <w:t xml:space="preserve">n de </w:t>
      </w:r>
      <w:proofErr w:type="spellStart"/>
      <w:r>
        <w:rPr>
          <w:rFonts w:ascii="Arial" w:hAnsi="Arial" w:cs="Arial"/>
        </w:rPr>
        <w:t>Alzaga</w:t>
      </w:r>
      <w:proofErr w:type="spellEnd"/>
      <w:r>
        <w:rPr>
          <w:rFonts w:ascii="Arial" w:hAnsi="Arial" w:cs="Arial"/>
        </w:rPr>
        <w:t>: 8.63</w:t>
      </w:r>
    </w:p>
    <w:p w:rsidR="00B35288" w:rsidRDefault="00B35288" w:rsidP="00F36986">
      <w:pPr>
        <w:pStyle w:val="Prrafodelista"/>
        <w:numPr>
          <w:ilvl w:val="0"/>
          <w:numId w:val="21"/>
        </w:numPr>
        <w:jc w:val="both"/>
        <w:rPr>
          <w:rFonts w:ascii="Arial" w:hAnsi="Arial" w:cs="Arial"/>
        </w:rPr>
      </w:pPr>
      <w:r>
        <w:rPr>
          <w:rFonts w:ascii="Arial" w:hAnsi="Arial" w:cs="Arial"/>
        </w:rPr>
        <w:t>Williams Morris: 9.16</w:t>
      </w:r>
    </w:p>
    <w:p w:rsidR="00B35288" w:rsidRDefault="00B35288" w:rsidP="00F36986">
      <w:pPr>
        <w:pStyle w:val="Prrafodelista"/>
        <w:numPr>
          <w:ilvl w:val="0"/>
          <w:numId w:val="21"/>
        </w:numPr>
        <w:jc w:val="both"/>
        <w:rPr>
          <w:rFonts w:ascii="Arial" w:hAnsi="Arial" w:cs="Arial"/>
        </w:rPr>
      </w:pPr>
      <w:proofErr w:type="spellStart"/>
      <w:r>
        <w:rPr>
          <w:rFonts w:ascii="Arial" w:hAnsi="Arial" w:cs="Arial"/>
        </w:rPr>
        <w:t>Racedo</w:t>
      </w:r>
      <w:proofErr w:type="spellEnd"/>
      <w:r>
        <w:rPr>
          <w:rFonts w:ascii="Arial" w:hAnsi="Arial" w:cs="Arial"/>
        </w:rPr>
        <w:t>: 9.35</w:t>
      </w:r>
    </w:p>
    <w:p w:rsidR="00B35288" w:rsidRDefault="00B35288" w:rsidP="00F36986">
      <w:pPr>
        <w:pStyle w:val="Prrafodelista"/>
        <w:numPr>
          <w:ilvl w:val="0"/>
          <w:numId w:val="21"/>
        </w:numPr>
        <w:jc w:val="both"/>
        <w:rPr>
          <w:rFonts w:ascii="Arial" w:hAnsi="Arial" w:cs="Arial"/>
        </w:rPr>
      </w:pPr>
      <w:r>
        <w:rPr>
          <w:rFonts w:ascii="Arial" w:hAnsi="Arial" w:cs="Arial"/>
        </w:rPr>
        <w:t>C</w:t>
      </w:r>
      <w:r w:rsidR="00F662D2">
        <w:rPr>
          <w:rFonts w:ascii="Arial" w:hAnsi="Arial" w:cs="Arial"/>
        </w:rPr>
        <w:t>é</w:t>
      </w:r>
      <w:r>
        <w:rPr>
          <w:rFonts w:ascii="Arial" w:hAnsi="Arial" w:cs="Arial"/>
        </w:rPr>
        <w:t>sar Iglesias Paz: 8.26</w:t>
      </w:r>
    </w:p>
    <w:p w:rsidR="00B35288" w:rsidRDefault="00B35288" w:rsidP="00F36986">
      <w:pPr>
        <w:pStyle w:val="Prrafodelista"/>
        <w:numPr>
          <w:ilvl w:val="0"/>
          <w:numId w:val="21"/>
        </w:numPr>
        <w:jc w:val="both"/>
        <w:rPr>
          <w:rFonts w:ascii="Arial" w:hAnsi="Arial" w:cs="Arial"/>
        </w:rPr>
      </w:pPr>
      <w:r>
        <w:rPr>
          <w:rFonts w:ascii="Arial" w:hAnsi="Arial" w:cs="Arial"/>
        </w:rPr>
        <w:t xml:space="preserve">Pita y </w:t>
      </w:r>
      <w:proofErr w:type="spellStart"/>
      <w:r>
        <w:rPr>
          <w:rFonts w:ascii="Arial" w:hAnsi="Arial" w:cs="Arial"/>
        </w:rPr>
        <w:t>Pedernera</w:t>
      </w:r>
      <w:proofErr w:type="spellEnd"/>
      <w:r>
        <w:rPr>
          <w:rFonts w:ascii="Arial" w:hAnsi="Arial" w:cs="Arial"/>
        </w:rPr>
        <w:t>: 8.72</w:t>
      </w:r>
    </w:p>
    <w:p w:rsidR="00B35288" w:rsidRDefault="00B35288" w:rsidP="00F36986">
      <w:pPr>
        <w:pStyle w:val="Prrafodelista"/>
        <w:numPr>
          <w:ilvl w:val="0"/>
          <w:numId w:val="21"/>
        </w:numPr>
        <w:jc w:val="both"/>
        <w:rPr>
          <w:rFonts w:ascii="Arial" w:hAnsi="Arial" w:cs="Arial"/>
        </w:rPr>
      </w:pPr>
      <w:r>
        <w:rPr>
          <w:rFonts w:ascii="Arial" w:hAnsi="Arial" w:cs="Arial"/>
        </w:rPr>
        <w:lastRenderedPageBreak/>
        <w:t>Héctor Varela: 8.71</w:t>
      </w:r>
    </w:p>
    <w:p w:rsidR="00B35288" w:rsidRDefault="00B35288" w:rsidP="00F36986">
      <w:pPr>
        <w:pStyle w:val="Prrafodelista"/>
        <w:numPr>
          <w:ilvl w:val="0"/>
          <w:numId w:val="21"/>
        </w:numPr>
        <w:jc w:val="both"/>
        <w:rPr>
          <w:rFonts w:ascii="Arial" w:hAnsi="Arial" w:cs="Arial"/>
        </w:rPr>
      </w:pPr>
      <w:r>
        <w:rPr>
          <w:rFonts w:ascii="Arial" w:hAnsi="Arial" w:cs="Arial"/>
        </w:rPr>
        <w:t>Inmigrante de Armenia: 9.72</w:t>
      </w:r>
    </w:p>
    <w:p w:rsidR="00B35288" w:rsidRDefault="00B35288" w:rsidP="00F36986">
      <w:pPr>
        <w:pStyle w:val="Prrafodelista"/>
        <w:numPr>
          <w:ilvl w:val="0"/>
          <w:numId w:val="21"/>
        </w:numPr>
        <w:jc w:val="both"/>
        <w:rPr>
          <w:rFonts w:ascii="Arial" w:hAnsi="Arial" w:cs="Arial"/>
        </w:rPr>
      </w:pPr>
      <w:r>
        <w:rPr>
          <w:rFonts w:ascii="Arial" w:hAnsi="Arial" w:cs="Arial"/>
        </w:rPr>
        <w:t>Italia: 9.65</w:t>
      </w:r>
    </w:p>
    <w:p w:rsidR="00B35288" w:rsidRDefault="00B35288" w:rsidP="00F36986">
      <w:pPr>
        <w:pStyle w:val="Prrafodelista"/>
        <w:numPr>
          <w:ilvl w:val="0"/>
          <w:numId w:val="21"/>
        </w:numPr>
        <w:jc w:val="both"/>
        <w:rPr>
          <w:rFonts w:ascii="Arial" w:hAnsi="Arial" w:cs="Arial"/>
        </w:rPr>
      </w:pPr>
      <w:r>
        <w:rPr>
          <w:rFonts w:ascii="Arial" w:hAnsi="Arial" w:cs="Arial"/>
        </w:rPr>
        <w:t>Niceto Vega: 8.96</w:t>
      </w:r>
    </w:p>
    <w:p w:rsidR="00B35288" w:rsidRDefault="00B35288" w:rsidP="00F36986">
      <w:pPr>
        <w:pStyle w:val="Prrafodelista"/>
        <w:numPr>
          <w:ilvl w:val="0"/>
          <w:numId w:val="21"/>
        </w:numPr>
        <w:jc w:val="both"/>
        <w:rPr>
          <w:rFonts w:ascii="Arial" w:hAnsi="Arial" w:cs="Arial"/>
        </w:rPr>
      </w:pPr>
      <w:r>
        <w:rPr>
          <w:rFonts w:ascii="Arial" w:hAnsi="Arial" w:cs="Arial"/>
        </w:rPr>
        <w:t>S</w:t>
      </w:r>
      <w:r w:rsidRPr="0037326C">
        <w:rPr>
          <w:rFonts w:ascii="Arial" w:hAnsi="Arial" w:cs="Arial"/>
        </w:rPr>
        <w:t>/</w:t>
      </w:r>
      <w:r>
        <w:rPr>
          <w:rFonts w:ascii="Arial" w:hAnsi="Arial" w:cs="Arial"/>
        </w:rPr>
        <w:t>D Rafael Obligado (vereda del rio) entre Salguero y línea imaginaria: 8.77</w:t>
      </w:r>
    </w:p>
    <w:p w:rsidR="00B35288" w:rsidRDefault="00B35288" w:rsidP="00F36986">
      <w:pPr>
        <w:pStyle w:val="Prrafodelista"/>
        <w:numPr>
          <w:ilvl w:val="0"/>
          <w:numId w:val="21"/>
        </w:numPr>
        <w:jc w:val="both"/>
        <w:rPr>
          <w:rFonts w:ascii="Arial" w:hAnsi="Arial" w:cs="Arial"/>
        </w:rPr>
      </w:pPr>
      <w:r>
        <w:rPr>
          <w:rFonts w:ascii="Arial" w:hAnsi="Arial" w:cs="Arial"/>
        </w:rPr>
        <w:t xml:space="preserve">Luca </w:t>
      </w:r>
      <w:proofErr w:type="spellStart"/>
      <w:r>
        <w:rPr>
          <w:rFonts w:ascii="Arial" w:hAnsi="Arial" w:cs="Arial"/>
        </w:rPr>
        <w:t>Prod</w:t>
      </w:r>
      <w:r w:rsidR="00F662D2">
        <w:rPr>
          <w:rFonts w:ascii="Arial" w:hAnsi="Arial" w:cs="Arial"/>
        </w:rPr>
        <w:t>á</w:t>
      </w:r>
      <w:r>
        <w:rPr>
          <w:rFonts w:ascii="Arial" w:hAnsi="Arial" w:cs="Arial"/>
        </w:rPr>
        <w:t>n</w:t>
      </w:r>
      <w:proofErr w:type="spellEnd"/>
      <w:r>
        <w:rPr>
          <w:rFonts w:ascii="Arial" w:hAnsi="Arial" w:cs="Arial"/>
        </w:rPr>
        <w:t>: 9.37</w:t>
      </w:r>
    </w:p>
    <w:p w:rsidR="00B35288" w:rsidRDefault="00B35288" w:rsidP="00F36986">
      <w:pPr>
        <w:pStyle w:val="Prrafodelista"/>
        <w:numPr>
          <w:ilvl w:val="0"/>
          <w:numId w:val="21"/>
        </w:numPr>
        <w:jc w:val="both"/>
        <w:rPr>
          <w:rFonts w:ascii="Arial" w:hAnsi="Arial" w:cs="Arial"/>
        </w:rPr>
      </w:pPr>
      <w:r>
        <w:rPr>
          <w:rFonts w:ascii="Arial" w:hAnsi="Arial" w:cs="Arial"/>
        </w:rPr>
        <w:t>Carriego: 9.36</w:t>
      </w:r>
    </w:p>
    <w:p w:rsidR="00B35288" w:rsidRDefault="00B35288" w:rsidP="00F36986">
      <w:pPr>
        <w:pStyle w:val="Prrafodelista"/>
        <w:numPr>
          <w:ilvl w:val="0"/>
          <w:numId w:val="21"/>
        </w:numPr>
        <w:jc w:val="both"/>
        <w:rPr>
          <w:rFonts w:ascii="Arial" w:hAnsi="Arial" w:cs="Arial"/>
        </w:rPr>
      </w:pPr>
      <w:r>
        <w:rPr>
          <w:rFonts w:ascii="Arial" w:hAnsi="Arial" w:cs="Arial"/>
        </w:rPr>
        <w:t>Falucho: 10</w:t>
      </w:r>
    </w:p>
    <w:p w:rsidR="00B35288" w:rsidRDefault="00B35288" w:rsidP="00F36986">
      <w:pPr>
        <w:pStyle w:val="Prrafodelista"/>
        <w:numPr>
          <w:ilvl w:val="0"/>
          <w:numId w:val="21"/>
        </w:numPr>
        <w:jc w:val="both"/>
        <w:rPr>
          <w:rFonts w:ascii="Arial" w:hAnsi="Arial" w:cs="Arial"/>
        </w:rPr>
      </w:pPr>
      <w:proofErr w:type="spellStart"/>
      <w:r>
        <w:rPr>
          <w:rFonts w:ascii="Arial" w:hAnsi="Arial" w:cs="Arial"/>
        </w:rPr>
        <w:t>Rizzuto</w:t>
      </w:r>
      <w:proofErr w:type="spellEnd"/>
      <w:r>
        <w:rPr>
          <w:rFonts w:ascii="Arial" w:hAnsi="Arial" w:cs="Arial"/>
        </w:rPr>
        <w:t>: 9.09</w:t>
      </w:r>
    </w:p>
    <w:p w:rsidR="00B35288" w:rsidRDefault="00B35288" w:rsidP="00F36986">
      <w:pPr>
        <w:pStyle w:val="Prrafodelista"/>
        <w:numPr>
          <w:ilvl w:val="0"/>
          <w:numId w:val="21"/>
        </w:numPr>
        <w:jc w:val="both"/>
        <w:rPr>
          <w:rFonts w:ascii="Arial" w:hAnsi="Arial" w:cs="Arial"/>
        </w:rPr>
      </w:pPr>
      <w:r>
        <w:rPr>
          <w:rFonts w:ascii="Arial" w:hAnsi="Arial" w:cs="Arial"/>
        </w:rPr>
        <w:t>Roberto Noble: 9.21</w:t>
      </w:r>
    </w:p>
    <w:p w:rsidR="00B35288" w:rsidRDefault="00B35288" w:rsidP="00F36986">
      <w:pPr>
        <w:pStyle w:val="Prrafodelista"/>
        <w:numPr>
          <w:ilvl w:val="0"/>
          <w:numId w:val="21"/>
        </w:numPr>
        <w:jc w:val="both"/>
        <w:rPr>
          <w:rFonts w:ascii="Arial" w:hAnsi="Arial" w:cs="Arial"/>
        </w:rPr>
      </w:pPr>
      <w:proofErr w:type="spellStart"/>
      <w:r>
        <w:rPr>
          <w:rFonts w:ascii="Arial" w:hAnsi="Arial" w:cs="Arial"/>
        </w:rPr>
        <w:t>Tbilisi</w:t>
      </w:r>
      <w:proofErr w:type="spellEnd"/>
      <w:r>
        <w:rPr>
          <w:rFonts w:ascii="Arial" w:hAnsi="Arial" w:cs="Arial"/>
        </w:rPr>
        <w:t>: 9.23</w:t>
      </w:r>
    </w:p>
    <w:p w:rsidR="00B35288" w:rsidRDefault="00B35288" w:rsidP="00F36986">
      <w:pPr>
        <w:pStyle w:val="Prrafodelista"/>
        <w:numPr>
          <w:ilvl w:val="0"/>
          <w:numId w:val="21"/>
        </w:numPr>
        <w:jc w:val="both"/>
        <w:rPr>
          <w:rFonts w:ascii="Arial" w:hAnsi="Arial" w:cs="Arial"/>
        </w:rPr>
      </w:pPr>
      <w:r>
        <w:rPr>
          <w:rFonts w:ascii="Arial" w:hAnsi="Arial" w:cs="Arial"/>
        </w:rPr>
        <w:t>S</w:t>
      </w:r>
      <w:r>
        <w:rPr>
          <w:rFonts w:ascii="Arial" w:hAnsi="Arial" w:cs="Arial"/>
          <w:lang w:val="en-US"/>
        </w:rPr>
        <w:t>/</w:t>
      </w:r>
      <w:r>
        <w:rPr>
          <w:rFonts w:ascii="Arial" w:hAnsi="Arial" w:cs="Arial"/>
        </w:rPr>
        <w:t>D Dorrego 2755: 9.37</w:t>
      </w:r>
    </w:p>
    <w:p w:rsidR="00B35288" w:rsidRDefault="00B35288" w:rsidP="00F36986">
      <w:pPr>
        <w:pStyle w:val="Prrafodelista"/>
        <w:numPr>
          <w:ilvl w:val="0"/>
          <w:numId w:val="21"/>
        </w:numPr>
        <w:jc w:val="both"/>
        <w:rPr>
          <w:rFonts w:ascii="Arial" w:hAnsi="Arial" w:cs="Arial"/>
        </w:rPr>
      </w:pPr>
      <w:r>
        <w:rPr>
          <w:rFonts w:ascii="Arial" w:hAnsi="Arial" w:cs="Arial"/>
        </w:rPr>
        <w:t>Cobián: 9.61</w:t>
      </w:r>
    </w:p>
    <w:p w:rsidR="00B35288" w:rsidRDefault="00B35288" w:rsidP="00F36986">
      <w:pPr>
        <w:pStyle w:val="Prrafodelista"/>
        <w:numPr>
          <w:ilvl w:val="0"/>
          <w:numId w:val="21"/>
        </w:numPr>
        <w:jc w:val="both"/>
        <w:rPr>
          <w:rFonts w:ascii="Arial" w:hAnsi="Arial" w:cs="Arial"/>
        </w:rPr>
      </w:pPr>
      <w:r>
        <w:rPr>
          <w:rFonts w:ascii="Arial" w:hAnsi="Arial" w:cs="Arial"/>
        </w:rPr>
        <w:t>S</w:t>
      </w:r>
      <w:r w:rsidRPr="0037326C">
        <w:rPr>
          <w:rFonts w:ascii="Arial" w:hAnsi="Arial" w:cs="Arial"/>
        </w:rPr>
        <w:t>/D</w:t>
      </w:r>
      <w:r>
        <w:rPr>
          <w:rFonts w:ascii="Arial" w:hAnsi="Arial" w:cs="Arial"/>
        </w:rPr>
        <w:t xml:space="preserve"> Libertador y </w:t>
      </w:r>
      <w:r w:rsidR="00F662D2">
        <w:rPr>
          <w:rFonts w:ascii="Arial" w:hAnsi="Arial" w:cs="Arial"/>
        </w:rPr>
        <w:t xml:space="preserve">Av. </w:t>
      </w:r>
      <w:r>
        <w:rPr>
          <w:rFonts w:ascii="Arial" w:hAnsi="Arial" w:cs="Arial"/>
        </w:rPr>
        <w:t>Sarmiento: 10</w:t>
      </w:r>
    </w:p>
    <w:p w:rsidR="00B35288" w:rsidRPr="0037326C" w:rsidRDefault="00B35288" w:rsidP="00F36986">
      <w:pPr>
        <w:pStyle w:val="Prrafodelista"/>
        <w:numPr>
          <w:ilvl w:val="0"/>
          <w:numId w:val="21"/>
        </w:numPr>
        <w:jc w:val="both"/>
        <w:rPr>
          <w:rFonts w:ascii="Arial" w:hAnsi="Arial" w:cs="Arial"/>
        </w:rPr>
      </w:pPr>
      <w:r w:rsidRPr="0037326C">
        <w:rPr>
          <w:rFonts w:ascii="Arial" w:hAnsi="Arial" w:cs="Arial"/>
        </w:rPr>
        <w:t>S/D Araujo y Figueroa Alcorta: 9</w:t>
      </w:r>
      <w:r>
        <w:rPr>
          <w:rFonts w:ascii="Arial" w:hAnsi="Arial" w:cs="Arial"/>
        </w:rPr>
        <w:t>.27</w:t>
      </w:r>
    </w:p>
    <w:p w:rsidR="00B35288" w:rsidRDefault="00B35288" w:rsidP="00F36986">
      <w:pPr>
        <w:pStyle w:val="Prrafodelista"/>
        <w:numPr>
          <w:ilvl w:val="0"/>
          <w:numId w:val="21"/>
        </w:numPr>
        <w:jc w:val="both"/>
        <w:rPr>
          <w:rFonts w:ascii="Arial" w:hAnsi="Arial" w:cs="Arial"/>
        </w:rPr>
      </w:pPr>
      <w:r>
        <w:rPr>
          <w:rFonts w:ascii="Arial" w:hAnsi="Arial" w:cs="Arial"/>
        </w:rPr>
        <w:t>Vereda Policía: 9.5</w:t>
      </w:r>
    </w:p>
    <w:p w:rsidR="00B35288" w:rsidRDefault="00B35288" w:rsidP="00F36986">
      <w:pPr>
        <w:pStyle w:val="Prrafodelista"/>
        <w:numPr>
          <w:ilvl w:val="0"/>
          <w:numId w:val="21"/>
        </w:numPr>
        <w:jc w:val="both"/>
        <w:rPr>
          <w:rFonts w:ascii="Arial" w:hAnsi="Arial" w:cs="Arial"/>
        </w:rPr>
      </w:pPr>
      <w:proofErr w:type="spellStart"/>
      <w:r>
        <w:rPr>
          <w:rFonts w:ascii="Arial" w:hAnsi="Arial" w:cs="Arial"/>
        </w:rPr>
        <w:t>Francini</w:t>
      </w:r>
      <w:proofErr w:type="spellEnd"/>
      <w:r>
        <w:rPr>
          <w:rFonts w:ascii="Arial" w:hAnsi="Arial" w:cs="Arial"/>
        </w:rPr>
        <w:t>: 9.78</w:t>
      </w:r>
    </w:p>
    <w:p w:rsidR="00B35288" w:rsidRDefault="00B35288" w:rsidP="00F36986">
      <w:pPr>
        <w:pStyle w:val="Prrafodelista"/>
        <w:numPr>
          <w:ilvl w:val="0"/>
          <w:numId w:val="21"/>
        </w:numPr>
        <w:jc w:val="both"/>
        <w:rPr>
          <w:rFonts w:ascii="Arial" w:hAnsi="Arial" w:cs="Arial"/>
        </w:rPr>
      </w:pPr>
      <w:r>
        <w:rPr>
          <w:rFonts w:ascii="Arial" w:hAnsi="Arial" w:cs="Arial"/>
        </w:rPr>
        <w:t xml:space="preserve">Grand </w:t>
      </w:r>
      <w:proofErr w:type="spellStart"/>
      <w:r>
        <w:rPr>
          <w:rFonts w:ascii="Arial" w:hAnsi="Arial" w:cs="Arial"/>
        </w:rPr>
        <w:t>Bourg</w:t>
      </w:r>
      <w:proofErr w:type="spellEnd"/>
      <w:r>
        <w:rPr>
          <w:rFonts w:ascii="Arial" w:hAnsi="Arial" w:cs="Arial"/>
        </w:rPr>
        <w:t>: 9.12</w:t>
      </w:r>
    </w:p>
    <w:p w:rsidR="00B35288" w:rsidRDefault="00B35288" w:rsidP="00F36986">
      <w:pPr>
        <w:pStyle w:val="Prrafodelista"/>
        <w:numPr>
          <w:ilvl w:val="0"/>
          <w:numId w:val="21"/>
        </w:numPr>
        <w:jc w:val="both"/>
        <w:rPr>
          <w:rFonts w:ascii="Arial" w:hAnsi="Arial" w:cs="Arial"/>
        </w:rPr>
      </w:pPr>
      <w:proofErr w:type="spellStart"/>
      <w:r>
        <w:rPr>
          <w:rFonts w:ascii="Arial" w:hAnsi="Arial" w:cs="Arial"/>
        </w:rPr>
        <w:t>Petion</w:t>
      </w:r>
      <w:proofErr w:type="spellEnd"/>
      <w:r>
        <w:rPr>
          <w:rFonts w:ascii="Arial" w:hAnsi="Arial" w:cs="Arial"/>
        </w:rPr>
        <w:t>: 9.4</w:t>
      </w:r>
    </w:p>
    <w:p w:rsidR="00B35288" w:rsidRDefault="00B35288" w:rsidP="00F36986">
      <w:pPr>
        <w:pStyle w:val="Prrafodelista"/>
        <w:numPr>
          <w:ilvl w:val="0"/>
          <w:numId w:val="21"/>
        </w:numPr>
        <w:jc w:val="both"/>
        <w:rPr>
          <w:rFonts w:ascii="Arial" w:hAnsi="Arial" w:cs="Arial"/>
        </w:rPr>
      </w:pPr>
      <w:r>
        <w:rPr>
          <w:rFonts w:ascii="Arial" w:hAnsi="Arial" w:cs="Arial"/>
        </w:rPr>
        <w:t>S</w:t>
      </w:r>
      <w:r w:rsidRPr="0037326C">
        <w:rPr>
          <w:rFonts w:ascii="Arial" w:hAnsi="Arial" w:cs="Arial"/>
        </w:rPr>
        <w:t>/D</w:t>
      </w:r>
      <w:r>
        <w:rPr>
          <w:rFonts w:ascii="Arial" w:hAnsi="Arial" w:cs="Arial"/>
        </w:rPr>
        <w:t xml:space="preserve"> </w:t>
      </w:r>
      <w:proofErr w:type="spellStart"/>
      <w:r>
        <w:rPr>
          <w:rFonts w:ascii="Arial" w:hAnsi="Arial" w:cs="Arial"/>
        </w:rPr>
        <w:t>Cramer</w:t>
      </w:r>
      <w:proofErr w:type="spellEnd"/>
      <w:r>
        <w:rPr>
          <w:rFonts w:ascii="Arial" w:hAnsi="Arial" w:cs="Arial"/>
        </w:rPr>
        <w:t xml:space="preserve"> entre Matienzo y Santos </w:t>
      </w:r>
      <w:proofErr w:type="spellStart"/>
      <w:r>
        <w:rPr>
          <w:rFonts w:ascii="Arial" w:hAnsi="Arial" w:cs="Arial"/>
        </w:rPr>
        <w:t>Dumont</w:t>
      </w:r>
      <w:proofErr w:type="spellEnd"/>
      <w:r>
        <w:rPr>
          <w:rFonts w:ascii="Arial" w:hAnsi="Arial" w:cs="Arial"/>
        </w:rPr>
        <w:t>: 9.78</w:t>
      </w:r>
    </w:p>
    <w:p w:rsidR="00B35288" w:rsidRDefault="00B35288" w:rsidP="00F36986">
      <w:pPr>
        <w:pStyle w:val="Prrafodelista"/>
        <w:numPr>
          <w:ilvl w:val="0"/>
          <w:numId w:val="21"/>
        </w:numPr>
        <w:jc w:val="both"/>
        <w:rPr>
          <w:rFonts w:ascii="Arial" w:hAnsi="Arial" w:cs="Arial"/>
        </w:rPr>
      </w:pPr>
      <w:r>
        <w:rPr>
          <w:rFonts w:ascii="Arial" w:hAnsi="Arial" w:cs="Arial"/>
        </w:rPr>
        <w:t>Patio Jacaranda: 9.78</w:t>
      </w:r>
    </w:p>
    <w:p w:rsidR="00B35288" w:rsidRDefault="00B35288" w:rsidP="00F36986">
      <w:pPr>
        <w:pStyle w:val="Prrafodelista"/>
        <w:numPr>
          <w:ilvl w:val="0"/>
          <w:numId w:val="21"/>
        </w:numPr>
        <w:jc w:val="both"/>
        <w:rPr>
          <w:rFonts w:ascii="Arial" w:hAnsi="Arial" w:cs="Arial"/>
        </w:rPr>
      </w:pPr>
      <w:r>
        <w:rPr>
          <w:rFonts w:ascii="Arial" w:hAnsi="Arial" w:cs="Arial"/>
        </w:rPr>
        <w:t>S</w:t>
      </w:r>
      <w:r w:rsidRPr="0037326C">
        <w:rPr>
          <w:rFonts w:ascii="Arial" w:hAnsi="Arial" w:cs="Arial"/>
        </w:rPr>
        <w:t>/D</w:t>
      </w:r>
      <w:r>
        <w:rPr>
          <w:rFonts w:ascii="Arial" w:hAnsi="Arial" w:cs="Arial"/>
        </w:rPr>
        <w:t xml:space="preserve"> </w:t>
      </w:r>
      <w:proofErr w:type="spellStart"/>
      <w:r>
        <w:rPr>
          <w:rFonts w:ascii="Arial" w:hAnsi="Arial" w:cs="Arial"/>
        </w:rPr>
        <w:t>Arevalo</w:t>
      </w:r>
      <w:proofErr w:type="spellEnd"/>
      <w:r>
        <w:rPr>
          <w:rFonts w:ascii="Arial" w:hAnsi="Arial" w:cs="Arial"/>
        </w:rPr>
        <w:t xml:space="preserve"> y Nicaragua: 9.27</w:t>
      </w:r>
    </w:p>
    <w:p w:rsidR="00B35288" w:rsidRDefault="00B35288" w:rsidP="00F36986">
      <w:pPr>
        <w:pStyle w:val="Prrafodelista"/>
        <w:numPr>
          <w:ilvl w:val="0"/>
          <w:numId w:val="21"/>
        </w:numPr>
        <w:jc w:val="both"/>
        <w:rPr>
          <w:rFonts w:ascii="Arial" w:hAnsi="Arial" w:cs="Arial"/>
        </w:rPr>
      </w:pPr>
      <w:r>
        <w:rPr>
          <w:rFonts w:ascii="Arial" w:hAnsi="Arial" w:cs="Arial"/>
        </w:rPr>
        <w:t>Luna de Enfrente: 9.49</w:t>
      </w:r>
    </w:p>
    <w:p w:rsidR="00B35288" w:rsidRDefault="00B35288" w:rsidP="00F36986">
      <w:pPr>
        <w:pStyle w:val="Prrafodelista"/>
        <w:numPr>
          <w:ilvl w:val="0"/>
          <w:numId w:val="21"/>
        </w:numPr>
        <w:jc w:val="both"/>
        <w:rPr>
          <w:rFonts w:ascii="Arial" w:hAnsi="Arial" w:cs="Arial"/>
        </w:rPr>
      </w:pPr>
      <w:r>
        <w:rPr>
          <w:rFonts w:ascii="Arial" w:hAnsi="Arial" w:cs="Arial"/>
        </w:rPr>
        <w:t>S</w:t>
      </w:r>
      <w:r w:rsidRPr="0037326C">
        <w:rPr>
          <w:rFonts w:ascii="Arial" w:hAnsi="Arial" w:cs="Arial"/>
        </w:rPr>
        <w:t>/</w:t>
      </w:r>
      <w:r>
        <w:rPr>
          <w:rFonts w:ascii="Arial" w:hAnsi="Arial" w:cs="Arial"/>
        </w:rPr>
        <w:t>D Santa Fe y Cruz Oro: 10</w:t>
      </w:r>
    </w:p>
    <w:p w:rsidR="00B35288" w:rsidRDefault="00B35288" w:rsidP="00F36986">
      <w:pPr>
        <w:pStyle w:val="Prrafodelista"/>
        <w:numPr>
          <w:ilvl w:val="0"/>
          <w:numId w:val="21"/>
        </w:numPr>
        <w:jc w:val="both"/>
        <w:rPr>
          <w:rFonts w:ascii="Arial" w:hAnsi="Arial" w:cs="Arial"/>
        </w:rPr>
      </w:pPr>
      <w:r>
        <w:rPr>
          <w:rFonts w:ascii="Arial" w:hAnsi="Arial" w:cs="Arial"/>
        </w:rPr>
        <w:t xml:space="preserve">Cantero verde Estación </w:t>
      </w:r>
      <w:proofErr w:type="spellStart"/>
      <w:r>
        <w:rPr>
          <w:rFonts w:ascii="Arial" w:hAnsi="Arial" w:cs="Arial"/>
        </w:rPr>
        <w:t>Metrobus</w:t>
      </w:r>
      <w:proofErr w:type="spellEnd"/>
      <w:r>
        <w:rPr>
          <w:rFonts w:ascii="Arial" w:hAnsi="Arial" w:cs="Arial"/>
        </w:rPr>
        <w:t>: 10</w:t>
      </w:r>
    </w:p>
    <w:p w:rsidR="00B35288" w:rsidRDefault="00B35288" w:rsidP="00F36986">
      <w:pPr>
        <w:pStyle w:val="Prrafodelista"/>
        <w:numPr>
          <w:ilvl w:val="0"/>
          <w:numId w:val="21"/>
        </w:numPr>
        <w:jc w:val="both"/>
        <w:rPr>
          <w:rFonts w:ascii="Arial" w:hAnsi="Arial" w:cs="Arial"/>
        </w:rPr>
      </w:pPr>
      <w:proofErr w:type="spellStart"/>
      <w:r>
        <w:rPr>
          <w:rFonts w:ascii="Arial" w:hAnsi="Arial" w:cs="Arial"/>
        </w:rPr>
        <w:t>Castex</w:t>
      </w:r>
      <w:proofErr w:type="spellEnd"/>
      <w:r>
        <w:rPr>
          <w:rFonts w:ascii="Arial" w:hAnsi="Arial" w:cs="Arial"/>
        </w:rPr>
        <w:t>: 9.73</w:t>
      </w:r>
    </w:p>
    <w:p w:rsidR="00B35288" w:rsidRDefault="00B35288" w:rsidP="00B35288">
      <w:pPr>
        <w:pStyle w:val="Prrafodelista"/>
        <w:jc w:val="both"/>
        <w:rPr>
          <w:rFonts w:ascii="Arial" w:hAnsi="Arial" w:cs="Arial"/>
        </w:rPr>
      </w:pPr>
    </w:p>
    <w:p w:rsidR="00325543" w:rsidRDefault="00325543" w:rsidP="00B35288">
      <w:pPr>
        <w:pStyle w:val="Prrafodelista"/>
        <w:jc w:val="both"/>
        <w:rPr>
          <w:rFonts w:ascii="Arial" w:hAnsi="Arial" w:cs="Arial"/>
        </w:rPr>
      </w:pPr>
    </w:p>
    <w:p w:rsidR="00301526" w:rsidRDefault="00301526" w:rsidP="00B35288">
      <w:pPr>
        <w:pStyle w:val="Prrafodelista"/>
        <w:jc w:val="both"/>
        <w:rPr>
          <w:rFonts w:ascii="Arial" w:hAnsi="Arial" w:cs="Arial"/>
        </w:rPr>
      </w:pPr>
    </w:p>
    <w:p w:rsidR="00B35288" w:rsidRDefault="00B35288" w:rsidP="00B35288">
      <w:pPr>
        <w:jc w:val="both"/>
        <w:rPr>
          <w:rFonts w:ascii="Arial" w:hAnsi="Arial" w:cs="Arial"/>
          <w:b/>
        </w:rPr>
      </w:pPr>
      <w:r>
        <w:rPr>
          <w:rFonts w:ascii="Arial" w:hAnsi="Arial" w:cs="Arial"/>
          <w:b/>
        </w:rPr>
        <w:t>MANTENIMIENTO BASICO:</w:t>
      </w:r>
    </w:p>
    <w:p w:rsidR="00B35288" w:rsidRDefault="00B35288" w:rsidP="00F36986">
      <w:pPr>
        <w:pStyle w:val="Prrafodelista"/>
        <w:numPr>
          <w:ilvl w:val="0"/>
          <w:numId w:val="22"/>
        </w:numPr>
        <w:jc w:val="both"/>
        <w:rPr>
          <w:rFonts w:ascii="Arial" w:hAnsi="Arial" w:cs="Arial"/>
        </w:rPr>
      </w:pPr>
      <w:r>
        <w:rPr>
          <w:rFonts w:ascii="Arial" w:hAnsi="Arial" w:cs="Arial"/>
        </w:rPr>
        <w:t>T</w:t>
      </w:r>
      <w:r w:rsidRPr="003F2D28">
        <w:rPr>
          <w:rFonts w:ascii="Arial" w:hAnsi="Arial" w:cs="Arial"/>
        </w:rPr>
        <w:t>rabajos de limpieza</w:t>
      </w:r>
      <w:r>
        <w:rPr>
          <w:rFonts w:ascii="Arial" w:hAnsi="Arial" w:cs="Arial"/>
        </w:rPr>
        <w:t xml:space="preserve"> diaria</w:t>
      </w:r>
      <w:r w:rsidRPr="003F2D28">
        <w:rPr>
          <w:rFonts w:ascii="Arial" w:hAnsi="Arial" w:cs="Arial"/>
        </w:rPr>
        <w:t xml:space="preserve"> </w:t>
      </w:r>
    </w:p>
    <w:p w:rsidR="00B35288" w:rsidRDefault="00B35288" w:rsidP="00F36986">
      <w:pPr>
        <w:pStyle w:val="Prrafodelista"/>
        <w:numPr>
          <w:ilvl w:val="0"/>
          <w:numId w:val="22"/>
        </w:numPr>
        <w:jc w:val="both"/>
        <w:rPr>
          <w:rFonts w:ascii="Arial" w:hAnsi="Arial" w:cs="Arial"/>
        </w:rPr>
      </w:pPr>
      <w:r>
        <w:rPr>
          <w:rFonts w:ascii="Arial" w:hAnsi="Arial" w:cs="Arial"/>
        </w:rPr>
        <w:t>R</w:t>
      </w:r>
      <w:r w:rsidRPr="003F2D28">
        <w:rPr>
          <w:rFonts w:ascii="Arial" w:hAnsi="Arial" w:cs="Arial"/>
        </w:rPr>
        <w:t>eposición de bolsas tanto de los cestos y de las expendedoras de bolsas para perros</w:t>
      </w:r>
      <w:r>
        <w:rPr>
          <w:rFonts w:ascii="Arial" w:hAnsi="Arial" w:cs="Arial"/>
        </w:rPr>
        <w:t xml:space="preserve"> en forma diaria</w:t>
      </w:r>
    </w:p>
    <w:p w:rsidR="00B35288" w:rsidRDefault="00B35288" w:rsidP="00F36986">
      <w:pPr>
        <w:pStyle w:val="Prrafodelista"/>
        <w:numPr>
          <w:ilvl w:val="0"/>
          <w:numId w:val="22"/>
        </w:numPr>
        <w:jc w:val="both"/>
        <w:rPr>
          <w:rFonts w:ascii="Arial" w:hAnsi="Arial" w:cs="Arial"/>
        </w:rPr>
      </w:pPr>
      <w:proofErr w:type="spellStart"/>
      <w:r>
        <w:rPr>
          <w:rFonts w:ascii="Arial" w:hAnsi="Arial" w:cs="Arial"/>
        </w:rPr>
        <w:t>Hidrolavado</w:t>
      </w:r>
      <w:proofErr w:type="spellEnd"/>
      <w:r>
        <w:rPr>
          <w:rFonts w:ascii="Arial" w:hAnsi="Arial" w:cs="Arial"/>
        </w:rPr>
        <w:t xml:space="preserve"> en forma quincenal</w:t>
      </w:r>
    </w:p>
    <w:p w:rsidR="00B35288" w:rsidRDefault="00B35288" w:rsidP="00F36986">
      <w:pPr>
        <w:pStyle w:val="Prrafodelista"/>
        <w:numPr>
          <w:ilvl w:val="0"/>
          <w:numId w:val="22"/>
        </w:numPr>
        <w:jc w:val="both"/>
        <w:rPr>
          <w:rFonts w:ascii="Arial" w:hAnsi="Arial" w:cs="Arial"/>
        </w:rPr>
      </w:pPr>
      <w:r>
        <w:rPr>
          <w:rFonts w:ascii="Arial" w:hAnsi="Arial" w:cs="Arial"/>
        </w:rPr>
        <w:t>Reparación de mobiliarios</w:t>
      </w:r>
    </w:p>
    <w:p w:rsidR="00B35288" w:rsidRDefault="00B35288" w:rsidP="00F36986">
      <w:pPr>
        <w:pStyle w:val="Prrafodelista"/>
        <w:numPr>
          <w:ilvl w:val="0"/>
          <w:numId w:val="22"/>
        </w:numPr>
        <w:jc w:val="both"/>
        <w:rPr>
          <w:rFonts w:ascii="Arial" w:hAnsi="Arial" w:cs="Arial"/>
        </w:rPr>
      </w:pPr>
      <w:r>
        <w:rPr>
          <w:rFonts w:ascii="Arial" w:hAnsi="Arial" w:cs="Arial"/>
        </w:rPr>
        <w:t>Corte de césped</w:t>
      </w:r>
    </w:p>
    <w:p w:rsidR="00B35288" w:rsidRDefault="00B35288" w:rsidP="00F36986">
      <w:pPr>
        <w:pStyle w:val="Prrafodelista"/>
        <w:numPr>
          <w:ilvl w:val="0"/>
          <w:numId w:val="22"/>
        </w:numPr>
        <w:jc w:val="both"/>
        <w:rPr>
          <w:rFonts w:ascii="Arial" w:hAnsi="Arial" w:cs="Arial"/>
        </w:rPr>
      </w:pPr>
      <w:r>
        <w:rPr>
          <w:rFonts w:ascii="Arial" w:hAnsi="Arial" w:cs="Arial"/>
        </w:rPr>
        <w:t>Trabajos de jardinería</w:t>
      </w:r>
    </w:p>
    <w:p w:rsidR="00B35288" w:rsidRDefault="00B35288" w:rsidP="00F36986">
      <w:pPr>
        <w:pStyle w:val="Prrafodelista"/>
        <w:numPr>
          <w:ilvl w:val="0"/>
          <w:numId w:val="22"/>
        </w:numPr>
        <w:jc w:val="both"/>
        <w:rPr>
          <w:rFonts w:ascii="Arial" w:hAnsi="Arial" w:cs="Arial"/>
        </w:rPr>
      </w:pPr>
      <w:r>
        <w:rPr>
          <w:rFonts w:ascii="Arial" w:hAnsi="Arial" w:cs="Arial"/>
        </w:rPr>
        <w:t>Reposición de vegetación</w:t>
      </w:r>
    </w:p>
    <w:p w:rsidR="00325543" w:rsidRDefault="00325543" w:rsidP="00B35288">
      <w:pPr>
        <w:jc w:val="both"/>
        <w:rPr>
          <w:rFonts w:ascii="Arial" w:hAnsi="Arial" w:cs="Arial"/>
        </w:rPr>
      </w:pPr>
    </w:p>
    <w:p w:rsidR="00B35288" w:rsidRDefault="00B35288" w:rsidP="00B35288">
      <w:pPr>
        <w:jc w:val="both"/>
        <w:rPr>
          <w:rFonts w:ascii="Arial" w:hAnsi="Arial" w:cs="Arial"/>
        </w:rPr>
      </w:pPr>
      <w:r>
        <w:rPr>
          <w:rFonts w:ascii="Arial" w:hAnsi="Arial" w:cs="Arial"/>
        </w:rPr>
        <w:t>Se realiz</w:t>
      </w:r>
      <w:r w:rsidR="00F662D2">
        <w:rPr>
          <w:rFonts w:ascii="Arial" w:hAnsi="Arial" w:cs="Arial"/>
        </w:rPr>
        <w:t>aron</w:t>
      </w:r>
      <w:r>
        <w:rPr>
          <w:rFonts w:ascii="Arial" w:hAnsi="Arial" w:cs="Arial"/>
        </w:rPr>
        <w:t xml:space="preserve"> trabajos de pintura en todos los espacios verdes</w:t>
      </w:r>
      <w:r w:rsidR="00F662D2">
        <w:rPr>
          <w:rFonts w:ascii="Arial" w:hAnsi="Arial" w:cs="Arial"/>
        </w:rPr>
        <w:t>:</w:t>
      </w:r>
      <w:r>
        <w:rPr>
          <w:rFonts w:ascii="Arial" w:hAnsi="Arial" w:cs="Arial"/>
        </w:rPr>
        <w:t xml:space="preserve"> renova</w:t>
      </w:r>
      <w:r w:rsidR="00F662D2">
        <w:rPr>
          <w:rFonts w:ascii="Arial" w:hAnsi="Arial" w:cs="Arial"/>
        </w:rPr>
        <w:t>ción de</w:t>
      </w:r>
      <w:r>
        <w:rPr>
          <w:rFonts w:ascii="Arial" w:hAnsi="Arial" w:cs="Arial"/>
        </w:rPr>
        <w:t xml:space="preserve"> la pintura de las rejas, mobiliario urbano, juegos infantiles, postas aeróbicas, muretes y cartelerías; </w:t>
      </w:r>
      <w:r w:rsidR="00F662D2">
        <w:rPr>
          <w:rFonts w:ascii="Arial" w:hAnsi="Arial" w:cs="Arial"/>
        </w:rPr>
        <w:t>nuevos</w:t>
      </w:r>
      <w:r>
        <w:rPr>
          <w:rFonts w:ascii="Arial" w:hAnsi="Arial" w:cs="Arial"/>
        </w:rPr>
        <w:t xml:space="preserve"> carteles nomencladores; resiembra invernal.</w:t>
      </w:r>
    </w:p>
    <w:p w:rsidR="00B35288" w:rsidRDefault="00B35288" w:rsidP="00B35288">
      <w:pPr>
        <w:jc w:val="both"/>
        <w:rPr>
          <w:rFonts w:ascii="Arial" w:hAnsi="Arial" w:cs="Arial"/>
        </w:rPr>
      </w:pPr>
    </w:p>
    <w:p w:rsidR="00325543" w:rsidRDefault="00325543" w:rsidP="00B35288">
      <w:pPr>
        <w:jc w:val="both"/>
        <w:rPr>
          <w:rFonts w:ascii="Arial" w:hAnsi="Arial" w:cs="Arial"/>
        </w:rPr>
      </w:pPr>
    </w:p>
    <w:p w:rsidR="00325543" w:rsidRDefault="00325543" w:rsidP="00B35288">
      <w:pPr>
        <w:jc w:val="both"/>
        <w:rPr>
          <w:rFonts w:ascii="Arial" w:hAnsi="Arial" w:cs="Arial"/>
        </w:rPr>
      </w:pPr>
    </w:p>
    <w:p w:rsidR="00B35288" w:rsidRDefault="00B35288" w:rsidP="00B35288">
      <w:pPr>
        <w:jc w:val="both"/>
        <w:rPr>
          <w:rFonts w:ascii="Arial" w:hAnsi="Arial" w:cs="Arial"/>
          <w:b/>
        </w:rPr>
      </w:pPr>
      <w:r>
        <w:rPr>
          <w:rFonts w:ascii="Arial" w:hAnsi="Arial" w:cs="Arial"/>
          <w:b/>
        </w:rPr>
        <w:t>OBRAS</w:t>
      </w:r>
    </w:p>
    <w:p w:rsidR="00B35288" w:rsidRPr="00F77246" w:rsidRDefault="00B35288" w:rsidP="00F36986">
      <w:pPr>
        <w:pStyle w:val="Prrafodelista"/>
        <w:numPr>
          <w:ilvl w:val="0"/>
          <w:numId w:val="23"/>
        </w:numPr>
        <w:jc w:val="both"/>
        <w:rPr>
          <w:rFonts w:ascii="Arial" w:hAnsi="Arial" w:cs="Arial"/>
          <w:b/>
        </w:rPr>
      </w:pPr>
      <w:r w:rsidRPr="00CA2EA0">
        <w:rPr>
          <w:rFonts w:ascii="Arial" w:hAnsi="Arial" w:cs="Arial"/>
        </w:rPr>
        <w:t>Patio Jacarand</w:t>
      </w:r>
      <w:r w:rsidR="00F662D2">
        <w:rPr>
          <w:rFonts w:ascii="Arial" w:hAnsi="Arial" w:cs="Arial"/>
        </w:rPr>
        <w:t>á</w:t>
      </w:r>
      <w:r w:rsidRPr="00CA2EA0">
        <w:rPr>
          <w:rFonts w:ascii="Arial" w:hAnsi="Arial" w:cs="Arial"/>
        </w:rPr>
        <w:t xml:space="preserve">: </w:t>
      </w:r>
      <w:r>
        <w:rPr>
          <w:rFonts w:ascii="Arial" w:hAnsi="Arial" w:cs="Arial"/>
        </w:rPr>
        <w:t>Colocación de 30</w:t>
      </w:r>
      <w:r w:rsidR="00F662D2">
        <w:rPr>
          <w:rFonts w:ascii="Arial" w:hAnsi="Arial" w:cs="Arial"/>
        </w:rPr>
        <w:t xml:space="preserve"> </w:t>
      </w:r>
      <w:r>
        <w:rPr>
          <w:rFonts w:ascii="Arial" w:hAnsi="Arial" w:cs="Arial"/>
        </w:rPr>
        <w:t xml:space="preserve">m2 de césped, plantación de nueva vegetación provenientes del Vivero </w:t>
      </w:r>
      <w:r w:rsidR="00F662D2">
        <w:rPr>
          <w:rFonts w:ascii="Arial" w:hAnsi="Arial" w:cs="Arial"/>
        </w:rPr>
        <w:t>M</w:t>
      </w:r>
      <w:r>
        <w:rPr>
          <w:rFonts w:ascii="Arial" w:hAnsi="Arial" w:cs="Arial"/>
        </w:rPr>
        <w:t>unicipal de Parque Avellaneda.</w:t>
      </w:r>
      <w:r w:rsidRPr="00CA2EA0">
        <w:rPr>
          <w:rFonts w:ascii="Arial" w:hAnsi="Arial" w:cs="Arial"/>
        </w:rPr>
        <w:t xml:space="preserve"> Además, se </w:t>
      </w:r>
      <w:r w:rsidR="00F662D2">
        <w:rPr>
          <w:rFonts w:ascii="Arial" w:hAnsi="Arial" w:cs="Arial"/>
        </w:rPr>
        <w:t>hicieron</w:t>
      </w:r>
      <w:r w:rsidRPr="00CA2EA0">
        <w:rPr>
          <w:rFonts w:ascii="Arial" w:hAnsi="Arial" w:cs="Arial"/>
        </w:rPr>
        <w:t xml:space="preserve"> </w:t>
      </w:r>
      <w:r>
        <w:rPr>
          <w:rFonts w:ascii="Arial" w:hAnsi="Arial" w:cs="Arial"/>
        </w:rPr>
        <w:t xml:space="preserve">trabajos de mantenimiento en el </w:t>
      </w:r>
      <w:r w:rsidRPr="00CA2EA0">
        <w:rPr>
          <w:rFonts w:ascii="Arial" w:hAnsi="Arial" w:cs="Arial"/>
        </w:rPr>
        <w:t>mural de la artista Alicia Toscano</w:t>
      </w:r>
    </w:p>
    <w:p w:rsidR="00B35288" w:rsidRPr="00CA2EA0" w:rsidRDefault="00B35288" w:rsidP="00B35288">
      <w:pPr>
        <w:pStyle w:val="Prrafodelista"/>
        <w:jc w:val="both"/>
        <w:rPr>
          <w:rFonts w:ascii="Arial" w:hAnsi="Arial" w:cs="Arial"/>
          <w:b/>
        </w:rPr>
      </w:pPr>
    </w:p>
    <w:p w:rsidR="00B35288" w:rsidRPr="00F77246" w:rsidRDefault="00B35288" w:rsidP="00F36986">
      <w:pPr>
        <w:pStyle w:val="Prrafodelista"/>
        <w:numPr>
          <w:ilvl w:val="0"/>
          <w:numId w:val="23"/>
        </w:numPr>
        <w:jc w:val="both"/>
        <w:rPr>
          <w:rFonts w:ascii="Arial" w:hAnsi="Arial" w:cs="Arial"/>
          <w:b/>
        </w:rPr>
      </w:pPr>
      <w:r>
        <w:rPr>
          <w:rFonts w:ascii="Arial" w:hAnsi="Arial" w:cs="Arial"/>
        </w:rPr>
        <w:t>Unidad Latinoamericana:</w:t>
      </w:r>
      <w:r w:rsidR="00F662D2">
        <w:rPr>
          <w:rFonts w:ascii="Arial" w:hAnsi="Arial" w:cs="Arial"/>
        </w:rPr>
        <w:t xml:space="preserve"> </w:t>
      </w:r>
      <w:r>
        <w:rPr>
          <w:rFonts w:ascii="Arial" w:hAnsi="Arial" w:cs="Arial"/>
        </w:rPr>
        <w:t xml:space="preserve">renovación del patio de juegos colocando juegos de vanguardia y solado de caucho color. Plantación de nueva vegetación en sectores de sombra. Corte de raíces del ejemplar </w:t>
      </w:r>
      <w:proofErr w:type="spellStart"/>
      <w:r>
        <w:rPr>
          <w:rFonts w:ascii="Arial" w:hAnsi="Arial" w:cs="Arial"/>
        </w:rPr>
        <w:t>Salix</w:t>
      </w:r>
      <w:proofErr w:type="spellEnd"/>
      <w:r>
        <w:rPr>
          <w:rFonts w:ascii="Arial" w:hAnsi="Arial" w:cs="Arial"/>
        </w:rPr>
        <w:t xml:space="preserve"> </w:t>
      </w:r>
      <w:proofErr w:type="spellStart"/>
      <w:r>
        <w:rPr>
          <w:rFonts w:ascii="Arial" w:hAnsi="Arial" w:cs="Arial"/>
        </w:rPr>
        <w:t>sp</w:t>
      </w:r>
      <w:proofErr w:type="spellEnd"/>
      <w:r>
        <w:rPr>
          <w:rFonts w:ascii="Arial" w:hAnsi="Arial" w:cs="Arial"/>
        </w:rPr>
        <w:t xml:space="preserve">. “Sauce” y reparación del </w:t>
      </w:r>
      <w:proofErr w:type="spellStart"/>
      <w:r>
        <w:rPr>
          <w:rFonts w:ascii="Arial" w:hAnsi="Arial" w:cs="Arial"/>
        </w:rPr>
        <w:t>entretrabado</w:t>
      </w:r>
      <w:proofErr w:type="spellEnd"/>
      <w:r>
        <w:rPr>
          <w:rFonts w:ascii="Arial" w:hAnsi="Arial" w:cs="Arial"/>
        </w:rPr>
        <w:t xml:space="preserve">. Instalación de una nueva luminaria en el sector de postas aeróbicas. Colocación de nueva bandera </w:t>
      </w:r>
      <w:r w:rsidR="00F662D2">
        <w:rPr>
          <w:rFonts w:ascii="Arial" w:hAnsi="Arial" w:cs="Arial"/>
        </w:rPr>
        <w:t>a</w:t>
      </w:r>
      <w:r>
        <w:rPr>
          <w:rFonts w:ascii="Arial" w:hAnsi="Arial" w:cs="Arial"/>
        </w:rPr>
        <w:t>rgentina</w:t>
      </w:r>
      <w:r w:rsidR="00F662D2">
        <w:rPr>
          <w:rFonts w:ascii="Arial" w:hAnsi="Arial" w:cs="Arial"/>
        </w:rPr>
        <w:t>.</w:t>
      </w:r>
    </w:p>
    <w:p w:rsidR="00B35288" w:rsidRPr="00F77246" w:rsidRDefault="00B35288" w:rsidP="00B35288">
      <w:pPr>
        <w:pStyle w:val="Prrafodelista"/>
        <w:rPr>
          <w:rFonts w:ascii="Arial" w:hAnsi="Arial" w:cs="Arial"/>
          <w:b/>
        </w:rPr>
      </w:pPr>
    </w:p>
    <w:p w:rsidR="00B35288" w:rsidRPr="00CA2EA0" w:rsidRDefault="00B35288" w:rsidP="00F36986">
      <w:pPr>
        <w:pStyle w:val="Prrafodelista"/>
        <w:numPr>
          <w:ilvl w:val="0"/>
          <w:numId w:val="23"/>
        </w:numPr>
        <w:jc w:val="both"/>
        <w:rPr>
          <w:rFonts w:ascii="Arial" w:hAnsi="Arial" w:cs="Arial"/>
          <w:b/>
        </w:rPr>
      </w:pPr>
      <w:r>
        <w:rPr>
          <w:rFonts w:ascii="Arial" w:hAnsi="Arial" w:cs="Arial"/>
        </w:rPr>
        <w:t>República del Perú: colocación de una nueva placa donada por la embajada de Perú. Incorporación de nueva vegetación en la cercanía del MALBA.</w:t>
      </w:r>
    </w:p>
    <w:p w:rsidR="00F662D2" w:rsidRPr="00F662D2" w:rsidRDefault="00F662D2" w:rsidP="00F662D2">
      <w:pPr>
        <w:pStyle w:val="Prrafodelista"/>
        <w:jc w:val="both"/>
        <w:rPr>
          <w:rFonts w:ascii="Arial" w:hAnsi="Arial" w:cs="Arial"/>
          <w:b/>
        </w:rPr>
      </w:pPr>
    </w:p>
    <w:p w:rsidR="00B35288" w:rsidRPr="00CE7DE3" w:rsidRDefault="00B35288" w:rsidP="00F36986">
      <w:pPr>
        <w:pStyle w:val="Prrafodelista"/>
        <w:numPr>
          <w:ilvl w:val="0"/>
          <w:numId w:val="23"/>
        </w:numPr>
        <w:jc w:val="both"/>
        <w:rPr>
          <w:rFonts w:ascii="Arial" w:hAnsi="Arial" w:cs="Arial"/>
          <w:b/>
        </w:rPr>
      </w:pPr>
      <w:proofErr w:type="spellStart"/>
      <w:r>
        <w:rPr>
          <w:rFonts w:ascii="Arial" w:hAnsi="Arial" w:cs="Arial"/>
        </w:rPr>
        <w:t>Seeber</w:t>
      </w:r>
      <w:proofErr w:type="spellEnd"/>
      <w:r>
        <w:rPr>
          <w:rFonts w:ascii="Arial" w:hAnsi="Arial" w:cs="Arial"/>
        </w:rPr>
        <w:t>: construcción de un canil, incorporación de nueva vegetación en el entorno del canil. Reposición de granza cubriendo 18</w:t>
      </w:r>
      <w:r w:rsidR="00F662D2">
        <w:rPr>
          <w:rFonts w:ascii="Arial" w:hAnsi="Arial" w:cs="Arial"/>
        </w:rPr>
        <w:t>.</w:t>
      </w:r>
      <w:r>
        <w:rPr>
          <w:rFonts w:ascii="Arial" w:hAnsi="Arial" w:cs="Arial"/>
        </w:rPr>
        <w:t>000</w:t>
      </w:r>
      <w:r w:rsidR="00F662D2">
        <w:rPr>
          <w:rFonts w:ascii="Arial" w:hAnsi="Arial" w:cs="Arial"/>
        </w:rPr>
        <w:t xml:space="preserve"> </w:t>
      </w:r>
      <w:r>
        <w:rPr>
          <w:rFonts w:ascii="Arial" w:hAnsi="Arial" w:cs="Arial"/>
        </w:rPr>
        <w:t>m2</w:t>
      </w:r>
    </w:p>
    <w:p w:rsidR="00B35288" w:rsidRPr="003034EB" w:rsidRDefault="00B35288" w:rsidP="00B35288">
      <w:pPr>
        <w:pStyle w:val="Prrafodelista"/>
        <w:jc w:val="both"/>
        <w:rPr>
          <w:rFonts w:ascii="Arial" w:hAnsi="Arial" w:cs="Arial"/>
          <w:b/>
        </w:rPr>
      </w:pPr>
    </w:p>
    <w:p w:rsidR="00B35288" w:rsidRPr="00CE7DE3" w:rsidRDefault="00B35288" w:rsidP="00F36986">
      <w:pPr>
        <w:pStyle w:val="Prrafodelista"/>
        <w:numPr>
          <w:ilvl w:val="0"/>
          <w:numId w:val="23"/>
        </w:numPr>
        <w:jc w:val="both"/>
        <w:rPr>
          <w:rFonts w:ascii="Arial" w:hAnsi="Arial" w:cs="Arial"/>
          <w:b/>
        </w:rPr>
      </w:pPr>
      <w:r>
        <w:rPr>
          <w:rFonts w:ascii="Arial" w:hAnsi="Arial" w:cs="Arial"/>
        </w:rPr>
        <w:t>Casares: reposición de granza (91</w:t>
      </w:r>
      <w:r w:rsidR="00F662D2">
        <w:rPr>
          <w:rFonts w:ascii="Arial" w:hAnsi="Arial" w:cs="Arial"/>
        </w:rPr>
        <w:t xml:space="preserve"> </w:t>
      </w:r>
      <w:r>
        <w:rPr>
          <w:rFonts w:ascii="Arial" w:hAnsi="Arial" w:cs="Arial"/>
        </w:rPr>
        <w:t>m3), plantación de 25</w:t>
      </w:r>
      <w:r w:rsidR="00F662D2">
        <w:rPr>
          <w:rFonts w:ascii="Arial" w:hAnsi="Arial" w:cs="Arial"/>
        </w:rPr>
        <w:t>.</w:t>
      </w:r>
      <w:r>
        <w:rPr>
          <w:rFonts w:ascii="Arial" w:hAnsi="Arial" w:cs="Arial"/>
        </w:rPr>
        <w:t>000 plantas (80% vegetación nativa), colocación de 150</w:t>
      </w:r>
      <w:r w:rsidR="00F662D2">
        <w:rPr>
          <w:rFonts w:ascii="Arial" w:hAnsi="Arial" w:cs="Arial"/>
        </w:rPr>
        <w:t xml:space="preserve"> </w:t>
      </w:r>
      <w:r>
        <w:rPr>
          <w:rFonts w:ascii="Arial" w:hAnsi="Arial" w:cs="Arial"/>
        </w:rPr>
        <w:t>m2 de c</w:t>
      </w:r>
      <w:r w:rsidR="00F662D2">
        <w:rPr>
          <w:rFonts w:ascii="Arial" w:hAnsi="Arial" w:cs="Arial"/>
        </w:rPr>
        <w:t>é</w:t>
      </w:r>
      <w:r>
        <w:rPr>
          <w:rFonts w:ascii="Arial" w:hAnsi="Arial" w:cs="Arial"/>
        </w:rPr>
        <w:t xml:space="preserve">sped, construcción de camino central en hormigón peinado, instalación de rejas bajas en todos los canteros, traslado de la reja de la </w:t>
      </w:r>
      <w:r w:rsidR="00F662D2">
        <w:rPr>
          <w:rFonts w:ascii="Arial" w:hAnsi="Arial" w:cs="Arial"/>
        </w:rPr>
        <w:t>Av.</w:t>
      </w:r>
      <w:r>
        <w:rPr>
          <w:rFonts w:ascii="Arial" w:hAnsi="Arial" w:cs="Arial"/>
        </w:rPr>
        <w:t xml:space="preserve"> Santa Fe ampliando la plaza.</w:t>
      </w:r>
    </w:p>
    <w:p w:rsidR="00B35288" w:rsidRPr="00CE7DE3" w:rsidRDefault="00B35288" w:rsidP="00B35288">
      <w:pPr>
        <w:pStyle w:val="Prrafodelista"/>
        <w:rPr>
          <w:rFonts w:ascii="Arial" w:hAnsi="Arial" w:cs="Arial"/>
          <w:b/>
        </w:rPr>
      </w:pPr>
    </w:p>
    <w:p w:rsidR="00B35288" w:rsidRPr="00CE7DE3" w:rsidRDefault="00B35288" w:rsidP="00F36986">
      <w:pPr>
        <w:pStyle w:val="Prrafodelista"/>
        <w:numPr>
          <w:ilvl w:val="0"/>
          <w:numId w:val="23"/>
        </w:numPr>
        <w:jc w:val="both"/>
        <w:rPr>
          <w:rFonts w:ascii="Arial" w:hAnsi="Arial" w:cs="Arial"/>
          <w:b/>
        </w:rPr>
      </w:pPr>
      <w:r>
        <w:rPr>
          <w:rFonts w:ascii="Arial" w:hAnsi="Arial" w:cs="Arial"/>
        </w:rPr>
        <w:t>Inmigrante</w:t>
      </w:r>
      <w:r w:rsidR="00EE457A">
        <w:rPr>
          <w:rFonts w:ascii="Arial" w:hAnsi="Arial" w:cs="Arial"/>
        </w:rPr>
        <w:t>s</w:t>
      </w:r>
      <w:r>
        <w:rPr>
          <w:rFonts w:ascii="Arial" w:hAnsi="Arial" w:cs="Arial"/>
        </w:rPr>
        <w:t xml:space="preserve"> de Armenia: colocación de panes de césped. Trabajos de reparación de la fuente. Plantación de nueva vegetación</w:t>
      </w:r>
      <w:r w:rsidR="00A90927">
        <w:rPr>
          <w:rFonts w:ascii="Arial" w:hAnsi="Arial" w:cs="Arial"/>
        </w:rPr>
        <w:t>,</w:t>
      </w:r>
      <w:r>
        <w:rPr>
          <w:rFonts w:ascii="Arial" w:hAnsi="Arial" w:cs="Arial"/>
        </w:rPr>
        <w:t xml:space="preserve"> proveniente del Vivero </w:t>
      </w:r>
      <w:r w:rsidR="00A90927">
        <w:rPr>
          <w:rFonts w:ascii="Arial" w:hAnsi="Arial" w:cs="Arial"/>
        </w:rPr>
        <w:t>M</w:t>
      </w:r>
      <w:r>
        <w:rPr>
          <w:rFonts w:ascii="Arial" w:hAnsi="Arial" w:cs="Arial"/>
        </w:rPr>
        <w:t xml:space="preserve">unicipal de Parque Avellaneda. Colocación de nueva bandera </w:t>
      </w:r>
      <w:r w:rsidR="00A90927">
        <w:rPr>
          <w:rFonts w:ascii="Arial" w:hAnsi="Arial" w:cs="Arial"/>
        </w:rPr>
        <w:t>a</w:t>
      </w:r>
      <w:r>
        <w:rPr>
          <w:rFonts w:ascii="Arial" w:hAnsi="Arial" w:cs="Arial"/>
        </w:rPr>
        <w:t>rgentina.</w:t>
      </w:r>
    </w:p>
    <w:p w:rsidR="00B35288" w:rsidRPr="00CE7DE3" w:rsidRDefault="00B35288" w:rsidP="00B35288">
      <w:pPr>
        <w:pStyle w:val="Prrafodelista"/>
        <w:rPr>
          <w:rFonts w:ascii="Arial" w:hAnsi="Arial" w:cs="Arial"/>
          <w:b/>
        </w:rPr>
      </w:pPr>
    </w:p>
    <w:p w:rsidR="00B35288" w:rsidRPr="00CE7DE3" w:rsidRDefault="00B35288" w:rsidP="00F36986">
      <w:pPr>
        <w:pStyle w:val="Prrafodelista"/>
        <w:numPr>
          <w:ilvl w:val="0"/>
          <w:numId w:val="23"/>
        </w:numPr>
        <w:jc w:val="both"/>
        <w:rPr>
          <w:rFonts w:ascii="Arial" w:hAnsi="Arial" w:cs="Arial"/>
          <w:b/>
        </w:rPr>
      </w:pPr>
      <w:r>
        <w:rPr>
          <w:rFonts w:ascii="Arial" w:hAnsi="Arial" w:cs="Arial"/>
        </w:rPr>
        <w:t>Alemania: reparación del sendero central de hormigón peinado</w:t>
      </w:r>
    </w:p>
    <w:p w:rsidR="00B35288" w:rsidRPr="00CE7DE3" w:rsidRDefault="00B35288" w:rsidP="00B35288">
      <w:pPr>
        <w:pStyle w:val="Prrafodelista"/>
        <w:rPr>
          <w:rFonts w:ascii="Arial" w:hAnsi="Arial" w:cs="Arial"/>
          <w:b/>
        </w:rPr>
      </w:pPr>
    </w:p>
    <w:p w:rsidR="00B35288" w:rsidRPr="00CE7DE3" w:rsidRDefault="00B35288" w:rsidP="00F36986">
      <w:pPr>
        <w:pStyle w:val="Prrafodelista"/>
        <w:numPr>
          <w:ilvl w:val="0"/>
          <w:numId w:val="23"/>
        </w:numPr>
        <w:jc w:val="both"/>
        <w:rPr>
          <w:rFonts w:ascii="Arial" w:hAnsi="Arial" w:cs="Arial"/>
          <w:b/>
        </w:rPr>
      </w:pPr>
      <w:r>
        <w:rPr>
          <w:rFonts w:ascii="Arial" w:hAnsi="Arial" w:cs="Arial"/>
        </w:rPr>
        <w:t>Cobián: instalación de una expendedora de bolsas</w:t>
      </w:r>
    </w:p>
    <w:p w:rsidR="00B35288" w:rsidRPr="00CE7DE3" w:rsidRDefault="00B35288" w:rsidP="00B35288">
      <w:pPr>
        <w:pStyle w:val="Prrafodelista"/>
        <w:rPr>
          <w:rFonts w:ascii="Arial" w:hAnsi="Arial" w:cs="Arial"/>
          <w:b/>
        </w:rPr>
      </w:pPr>
    </w:p>
    <w:p w:rsidR="00B35288" w:rsidRPr="00CE7DE3" w:rsidRDefault="00B35288" w:rsidP="00F36986">
      <w:pPr>
        <w:pStyle w:val="Prrafodelista"/>
        <w:numPr>
          <w:ilvl w:val="0"/>
          <w:numId w:val="23"/>
        </w:numPr>
        <w:jc w:val="both"/>
        <w:rPr>
          <w:rFonts w:ascii="Arial" w:hAnsi="Arial" w:cs="Arial"/>
          <w:b/>
        </w:rPr>
      </w:pPr>
      <w:proofErr w:type="spellStart"/>
      <w:r>
        <w:rPr>
          <w:rFonts w:ascii="Arial" w:hAnsi="Arial" w:cs="Arial"/>
        </w:rPr>
        <w:t>Bernaldo</w:t>
      </w:r>
      <w:proofErr w:type="spellEnd"/>
      <w:r>
        <w:rPr>
          <w:rFonts w:ascii="Arial" w:hAnsi="Arial" w:cs="Arial"/>
        </w:rPr>
        <w:t xml:space="preserve"> de Quir</w:t>
      </w:r>
      <w:r w:rsidR="00A90927">
        <w:rPr>
          <w:rFonts w:ascii="Arial" w:hAnsi="Arial" w:cs="Arial"/>
        </w:rPr>
        <w:t>ó</w:t>
      </w:r>
      <w:r>
        <w:rPr>
          <w:rFonts w:ascii="Arial" w:hAnsi="Arial" w:cs="Arial"/>
        </w:rPr>
        <w:t>s y Mart</w:t>
      </w:r>
      <w:r w:rsidR="00A90927">
        <w:rPr>
          <w:rFonts w:ascii="Arial" w:hAnsi="Arial" w:cs="Arial"/>
        </w:rPr>
        <w:t>í</w:t>
      </w:r>
      <w:r>
        <w:rPr>
          <w:rFonts w:ascii="Arial" w:hAnsi="Arial" w:cs="Arial"/>
        </w:rPr>
        <w:t>nez: construcción de sendero perimetral en hormigón peinado</w:t>
      </w:r>
    </w:p>
    <w:p w:rsidR="00B35288" w:rsidRPr="00CE7DE3" w:rsidRDefault="00B35288" w:rsidP="00B35288">
      <w:pPr>
        <w:pStyle w:val="Prrafodelista"/>
        <w:rPr>
          <w:rFonts w:ascii="Arial" w:hAnsi="Arial" w:cs="Arial"/>
          <w:b/>
        </w:rPr>
      </w:pPr>
    </w:p>
    <w:p w:rsidR="00B35288" w:rsidRPr="00CE7DE3" w:rsidRDefault="00B35288" w:rsidP="00F36986">
      <w:pPr>
        <w:pStyle w:val="Prrafodelista"/>
        <w:numPr>
          <w:ilvl w:val="0"/>
          <w:numId w:val="23"/>
        </w:numPr>
        <w:jc w:val="both"/>
        <w:rPr>
          <w:rFonts w:ascii="Arial" w:hAnsi="Arial" w:cs="Arial"/>
          <w:b/>
        </w:rPr>
      </w:pPr>
      <w:r>
        <w:rPr>
          <w:rFonts w:ascii="Arial" w:hAnsi="Arial" w:cs="Arial"/>
        </w:rPr>
        <w:t>Falucho: reparación de rejas perimetrales</w:t>
      </w:r>
    </w:p>
    <w:p w:rsidR="00B35288" w:rsidRPr="00CE7DE3" w:rsidRDefault="00B35288" w:rsidP="00B35288">
      <w:pPr>
        <w:pStyle w:val="Prrafodelista"/>
        <w:rPr>
          <w:rFonts w:ascii="Arial" w:hAnsi="Arial" w:cs="Arial"/>
          <w:b/>
        </w:rPr>
      </w:pPr>
    </w:p>
    <w:p w:rsidR="00B35288" w:rsidRPr="00CE7DE3" w:rsidRDefault="00B35288" w:rsidP="00F36986">
      <w:pPr>
        <w:pStyle w:val="Prrafodelista"/>
        <w:numPr>
          <w:ilvl w:val="0"/>
          <w:numId w:val="23"/>
        </w:numPr>
        <w:jc w:val="both"/>
        <w:rPr>
          <w:rFonts w:ascii="Arial" w:hAnsi="Arial" w:cs="Arial"/>
          <w:b/>
        </w:rPr>
      </w:pPr>
      <w:r>
        <w:rPr>
          <w:rFonts w:ascii="Arial" w:hAnsi="Arial" w:cs="Arial"/>
          <w:bCs/>
        </w:rPr>
        <w:t>Güemes: plantación de nueva vegetación en sectores de sombra</w:t>
      </w:r>
    </w:p>
    <w:p w:rsidR="00B35288" w:rsidRPr="00CE7DE3" w:rsidRDefault="00B35288" w:rsidP="00B35288">
      <w:pPr>
        <w:pStyle w:val="Prrafodelista"/>
        <w:rPr>
          <w:rFonts w:ascii="Arial" w:hAnsi="Arial" w:cs="Arial"/>
          <w:b/>
        </w:rPr>
      </w:pPr>
    </w:p>
    <w:p w:rsidR="00B35288" w:rsidRPr="00CE7DE3" w:rsidRDefault="00B35288" w:rsidP="00F36986">
      <w:pPr>
        <w:pStyle w:val="Prrafodelista"/>
        <w:numPr>
          <w:ilvl w:val="0"/>
          <w:numId w:val="23"/>
        </w:numPr>
        <w:jc w:val="both"/>
        <w:rPr>
          <w:rFonts w:ascii="Arial" w:hAnsi="Arial" w:cs="Arial"/>
          <w:b/>
        </w:rPr>
      </w:pPr>
      <w:r>
        <w:rPr>
          <w:rFonts w:ascii="Arial" w:hAnsi="Arial" w:cs="Arial"/>
          <w:bCs/>
        </w:rPr>
        <w:t xml:space="preserve">Italia: plantación de nueva vegetación </w:t>
      </w:r>
      <w:r>
        <w:rPr>
          <w:rFonts w:ascii="Arial" w:hAnsi="Arial" w:cs="Arial"/>
        </w:rPr>
        <w:t xml:space="preserve">provenientes del Vivero </w:t>
      </w:r>
      <w:r w:rsidR="00F662D2">
        <w:rPr>
          <w:rFonts w:ascii="Arial" w:hAnsi="Arial" w:cs="Arial"/>
        </w:rPr>
        <w:t>M</w:t>
      </w:r>
      <w:r>
        <w:rPr>
          <w:rFonts w:ascii="Arial" w:hAnsi="Arial" w:cs="Arial"/>
        </w:rPr>
        <w:t>unicipal de Parque Avellaneda. Reparación de dos mástiles. Colocación de nueva bandera argentina.</w:t>
      </w:r>
    </w:p>
    <w:p w:rsidR="00B35288" w:rsidRPr="00CE7DE3" w:rsidRDefault="00B35288" w:rsidP="00B35288">
      <w:pPr>
        <w:pStyle w:val="Prrafodelista"/>
        <w:rPr>
          <w:rFonts w:ascii="Arial" w:hAnsi="Arial" w:cs="Arial"/>
          <w:b/>
        </w:rPr>
      </w:pPr>
    </w:p>
    <w:p w:rsidR="00B35288" w:rsidRPr="00CE7DE3" w:rsidRDefault="00B35288" w:rsidP="00F36986">
      <w:pPr>
        <w:pStyle w:val="Prrafodelista"/>
        <w:numPr>
          <w:ilvl w:val="0"/>
          <w:numId w:val="23"/>
        </w:numPr>
        <w:jc w:val="both"/>
        <w:rPr>
          <w:rFonts w:ascii="Arial" w:hAnsi="Arial" w:cs="Arial"/>
          <w:b/>
        </w:rPr>
      </w:pPr>
      <w:r>
        <w:rPr>
          <w:rFonts w:ascii="Arial" w:hAnsi="Arial" w:cs="Arial"/>
        </w:rPr>
        <w:t xml:space="preserve">Lineal </w:t>
      </w:r>
      <w:proofErr w:type="spellStart"/>
      <w:r>
        <w:rPr>
          <w:rFonts w:ascii="Arial" w:hAnsi="Arial" w:cs="Arial"/>
        </w:rPr>
        <w:t>Bullrich</w:t>
      </w:r>
      <w:proofErr w:type="spellEnd"/>
      <w:r>
        <w:rPr>
          <w:rFonts w:ascii="Arial" w:hAnsi="Arial" w:cs="Arial"/>
        </w:rPr>
        <w:t>: instalación de dos expendedoras de bolsas. Reparación de vereda</w:t>
      </w:r>
    </w:p>
    <w:p w:rsidR="00B35288" w:rsidRPr="00CE7DE3" w:rsidRDefault="00B35288" w:rsidP="00B35288">
      <w:pPr>
        <w:pStyle w:val="Prrafodelista"/>
        <w:rPr>
          <w:rFonts w:ascii="Arial" w:hAnsi="Arial" w:cs="Arial"/>
          <w:b/>
        </w:rPr>
      </w:pPr>
    </w:p>
    <w:p w:rsidR="00B35288" w:rsidRPr="00CE7DE3" w:rsidRDefault="00B35288" w:rsidP="00F36986">
      <w:pPr>
        <w:pStyle w:val="Prrafodelista"/>
        <w:numPr>
          <w:ilvl w:val="0"/>
          <w:numId w:val="23"/>
        </w:numPr>
        <w:jc w:val="both"/>
        <w:rPr>
          <w:rFonts w:ascii="Arial" w:hAnsi="Arial" w:cs="Arial"/>
          <w:b/>
        </w:rPr>
      </w:pPr>
      <w:r>
        <w:rPr>
          <w:rFonts w:ascii="Arial" w:hAnsi="Arial" w:cs="Arial"/>
        </w:rPr>
        <w:t xml:space="preserve">Canteros de </w:t>
      </w:r>
      <w:proofErr w:type="spellStart"/>
      <w:r>
        <w:rPr>
          <w:rFonts w:ascii="Arial" w:hAnsi="Arial" w:cs="Arial"/>
        </w:rPr>
        <w:t>Metrobus</w:t>
      </w:r>
      <w:proofErr w:type="spellEnd"/>
      <w:r>
        <w:rPr>
          <w:rFonts w:ascii="Arial" w:hAnsi="Arial" w:cs="Arial"/>
        </w:rPr>
        <w:t xml:space="preserve"> Juan B</w:t>
      </w:r>
      <w:r w:rsidR="003E1953">
        <w:rPr>
          <w:rFonts w:ascii="Arial" w:hAnsi="Arial" w:cs="Arial"/>
        </w:rPr>
        <w:t>.</w:t>
      </w:r>
      <w:r>
        <w:rPr>
          <w:rFonts w:ascii="Arial" w:hAnsi="Arial" w:cs="Arial"/>
        </w:rPr>
        <w:t xml:space="preserve"> Justo: plantación de vegetación completando los canteros.</w:t>
      </w:r>
      <w:r w:rsidRPr="00CE7DE3">
        <w:rPr>
          <w:rFonts w:ascii="Arial" w:hAnsi="Arial" w:cs="Arial"/>
          <w:b/>
        </w:rPr>
        <w:t xml:space="preserve"> </w:t>
      </w:r>
    </w:p>
    <w:p w:rsidR="00B35288" w:rsidRPr="00A03E8F" w:rsidRDefault="00B35288" w:rsidP="00B35288">
      <w:pPr>
        <w:pStyle w:val="Prrafodelista"/>
        <w:jc w:val="both"/>
        <w:rPr>
          <w:rFonts w:ascii="Arial" w:hAnsi="Arial" w:cs="Arial"/>
          <w:b/>
        </w:rPr>
      </w:pPr>
    </w:p>
    <w:p w:rsidR="00B35288" w:rsidRPr="00CE7DE3" w:rsidRDefault="00B35288" w:rsidP="00F36986">
      <w:pPr>
        <w:pStyle w:val="Prrafodelista"/>
        <w:numPr>
          <w:ilvl w:val="0"/>
          <w:numId w:val="23"/>
        </w:numPr>
        <w:jc w:val="both"/>
        <w:rPr>
          <w:rFonts w:ascii="Arial" w:hAnsi="Arial" w:cs="Arial"/>
          <w:b/>
        </w:rPr>
      </w:pPr>
      <w:r>
        <w:rPr>
          <w:rFonts w:ascii="Arial" w:hAnsi="Arial" w:cs="Arial"/>
        </w:rPr>
        <w:lastRenderedPageBreak/>
        <w:t>Miguel Abuelo: extracción de ficus para despejar zona conflictiva. El 16 de diciembre se inició la obra que se estima finalizar el 31 de enero. Se va a incorporar mobiliario, vegetación y modificar la rotonda de Santa Fe y Arévalo sumando área verde en el lugar.</w:t>
      </w:r>
    </w:p>
    <w:p w:rsidR="00B35288" w:rsidRPr="00CE7DE3" w:rsidRDefault="00B35288" w:rsidP="00B35288">
      <w:pPr>
        <w:pStyle w:val="Prrafodelista"/>
        <w:rPr>
          <w:rFonts w:ascii="Arial" w:hAnsi="Arial" w:cs="Arial"/>
          <w:b/>
        </w:rPr>
      </w:pPr>
    </w:p>
    <w:p w:rsidR="00B35288" w:rsidRPr="00CE7DE3" w:rsidRDefault="00B35288" w:rsidP="00F36986">
      <w:pPr>
        <w:pStyle w:val="Prrafodelista"/>
        <w:numPr>
          <w:ilvl w:val="0"/>
          <w:numId w:val="23"/>
        </w:numPr>
        <w:jc w:val="both"/>
        <w:rPr>
          <w:rFonts w:ascii="Arial" w:hAnsi="Arial" w:cs="Arial"/>
          <w:b/>
        </w:rPr>
      </w:pPr>
      <w:r w:rsidRPr="00CE7DE3">
        <w:rPr>
          <w:rFonts w:ascii="Arial" w:hAnsi="Arial" w:cs="Arial"/>
          <w:bCs/>
        </w:rPr>
        <w:t xml:space="preserve">Monte </w:t>
      </w:r>
      <w:proofErr w:type="spellStart"/>
      <w:r w:rsidRPr="00CE7DE3">
        <w:rPr>
          <w:rFonts w:ascii="Arial" w:hAnsi="Arial" w:cs="Arial"/>
          <w:bCs/>
        </w:rPr>
        <w:t>Ararat</w:t>
      </w:r>
      <w:proofErr w:type="spellEnd"/>
      <w:r w:rsidRPr="00CE7DE3">
        <w:rPr>
          <w:rFonts w:ascii="Arial" w:hAnsi="Arial" w:cs="Arial"/>
          <w:bCs/>
        </w:rPr>
        <w:t>: instalación de dos cestos de basura, poda de despeje de luminaria y visual por seguridad.</w:t>
      </w:r>
    </w:p>
    <w:p w:rsidR="00B35288" w:rsidRPr="00CE7DE3" w:rsidRDefault="00B35288" w:rsidP="00B35288">
      <w:pPr>
        <w:pStyle w:val="Prrafodelista"/>
        <w:rPr>
          <w:rFonts w:ascii="Arial" w:hAnsi="Arial" w:cs="Arial"/>
          <w:bCs/>
        </w:rPr>
      </w:pPr>
    </w:p>
    <w:p w:rsidR="00B35288" w:rsidRPr="00CE7DE3" w:rsidRDefault="00B35288" w:rsidP="00F36986">
      <w:pPr>
        <w:pStyle w:val="Prrafodelista"/>
        <w:numPr>
          <w:ilvl w:val="0"/>
          <w:numId w:val="23"/>
        </w:numPr>
        <w:jc w:val="both"/>
        <w:rPr>
          <w:rFonts w:ascii="Arial" w:hAnsi="Arial" w:cs="Arial"/>
          <w:b/>
        </w:rPr>
      </w:pPr>
      <w:r w:rsidRPr="00CE7DE3">
        <w:rPr>
          <w:rFonts w:ascii="Arial" w:hAnsi="Arial" w:cs="Arial"/>
          <w:bCs/>
        </w:rPr>
        <w:t>Patio Niceto Vega: instalación de traba en la reja del patio de juegos, poda despeje de luminaria</w:t>
      </w:r>
    </w:p>
    <w:p w:rsidR="00B35288" w:rsidRPr="00CE7DE3" w:rsidRDefault="00B35288" w:rsidP="00B35288">
      <w:pPr>
        <w:pStyle w:val="Prrafodelista"/>
        <w:rPr>
          <w:rFonts w:ascii="Arial" w:hAnsi="Arial" w:cs="Arial"/>
          <w:b/>
        </w:rPr>
      </w:pPr>
    </w:p>
    <w:p w:rsidR="00B35288" w:rsidRPr="00CE7DE3" w:rsidRDefault="00B35288" w:rsidP="00F36986">
      <w:pPr>
        <w:pStyle w:val="Prrafodelista"/>
        <w:numPr>
          <w:ilvl w:val="0"/>
          <w:numId w:val="23"/>
        </w:numPr>
        <w:jc w:val="both"/>
        <w:rPr>
          <w:rFonts w:ascii="Arial" w:hAnsi="Arial" w:cs="Arial"/>
          <w:b/>
        </w:rPr>
      </w:pPr>
      <w:r>
        <w:rPr>
          <w:rFonts w:ascii="Arial" w:hAnsi="Arial" w:cs="Arial"/>
          <w:bCs/>
        </w:rPr>
        <w:t xml:space="preserve">Pita y </w:t>
      </w:r>
      <w:proofErr w:type="spellStart"/>
      <w:r>
        <w:rPr>
          <w:rFonts w:ascii="Arial" w:hAnsi="Arial" w:cs="Arial"/>
          <w:bCs/>
        </w:rPr>
        <w:t>Pedernera</w:t>
      </w:r>
      <w:proofErr w:type="spellEnd"/>
      <w:r>
        <w:rPr>
          <w:rFonts w:ascii="Arial" w:hAnsi="Arial" w:cs="Arial"/>
          <w:bCs/>
        </w:rPr>
        <w:t xml:space="preserve">: instalación de placa en conmemoración </w:t>
      </w:r>
      <w:r w:rsidR="00250B8C">
        <w:rPr>
          <w:rFonts w:ascii="Arial" w:hAnsi="Arial" w:cs="Arial"/>
          <w:bCs/>
        </w:rPr>
        <w:t xml:space="preserve">a los oficiales </w:t>
      </w:r>
      <w:r>
        <w:rPr>
          <w:rFonts w:ascii="Arial" w:hAnsi="Arial" w:cs="Arial"/>
          <w:bCs/>
        </w:rPr>
        <w:t xml:space="preserve">Pita y </w:t>
      </w:r>
      <w:proofErr w:type="spellStart"/>
      <w:r>
        <w:rPr>
          <w:rFonts w:ascii="Arial" w:hAnsi="Arial" w:cs="Arial"/>
          <w:bCs/>
        </w:rPr>
        <w:t>Pedernera</w:t>
      </w:r>
      <w:proofErr w:type="spellEnd"/>
      <w:r>
        <w:rPr>
          <w:rFonts w:ascii="Arial" w:hAnsi="Arial" w:cs="Arial"/>
          <w:bCs/>
        </w:rPr>
        <w:t>, donada por el Regimiento de Patricios</w:t>
      </w:r>
    </w:p>
    <w:p w:rsidR="00B35288" w:rsidRPr="00CE7DE3" w:rsidRDefault="00B35288" w:rsidP="00B35288">
      <w:pPr>
        <w:pStyle w:val="Prrafodelista"/>
        <w:rPr>
          <w:rFonts w:ascii="Arial" w:hAnsi="Arial" w:cs="Arial"/>
          <w:b/>
        </w:rPr>
      </w:pPr>
    </w:p>
    <w:p w:rsidR="00B35288" w:rsidRPr="00CE7DE3" w:rsidRDefault="00B35288" w:rsidP="00F36986">
      <w:pPr>
        <w:pStyle w:val="Prrafodelista"/>
        <w:numPr>
          <w:ilvl w:val="0"/>
          <w:numId w:val="23"/>
        </w:numPr>
        <w:jc w:val="both"/>
        <w:rPr>
          <w:rFonts w:ascii="Arial" w:hAnsi="Arial" w:cs="Arial"/>
          <w:b/>
        </w:rPr>
      </w:pPr>
      <w:r>
        <w:rPr>
          <w:rFonts w:ascii="Arial" w:hAnsi="Arial" w:cs="Arial"/>
          <w:bCs/>
        </w:rPr>
        <w:t>República de Chile: re-funcionamiento de la fuente, trabajos de restauración del sector de césped en el lateral de Av. Del Libertador</w:t>
      </w:r>
    </w:p>
    <w:p w:rsidR="00B35288" w:rsidRPr="00CE7DE3" w:rsidRDefault="00B35288" w:rsidP="00B35288">
      <w:pPr>
        <w:pStyle w:val="Prrafodelista"/>
        <w:rPr>
          <w:rFonts w:ascii="Arial" w:hAnsi="Arial" w:cs="Arial"/>
          <w:b/>
        </w:rPr>
      </w:pPr>
    </w:p>
    <w:p w:rsidR="00B35288" w:rsidRPr="00CE7DE3" w:rsidRDefault="00B35288" w:rsidP="00F36986">
      <w:pPr>
        <w:pStyle w:val="Prrafodelista"/>
        <w:numPr>
          <w:ilvl w:val="0"/>
          <w:numId w:val="23"/>
        </w:numPr>
        <w:jc w:val="both"/>
        <w:rPr>
          <w:rFonts w:ascii="Arial" w:hAnsi="Arial" w:cs="Arial"/>
          <w:b/>
        </w:rPr>
      </w:pPr>
      <w:r>
        <w:rPr>
          <w:rFonts w:ascii="Arial" w:hAnsi="Arial" w:cs="Arial"/>
          <w:bCs/>
        </w:rPr>
        <w:t>Roberto Noble: poda de limpieza de las palmeras</w:t>
      </w:r>
    </w:p>
    <w:p w:rsidR="00B35288" w:rsidRPr="00CE7DE3" w:rsidRDefault="00B35288" w:rsidP="00B35288">
      <w:pPr>
        <w:pStyle w:val="Prrafodelista"/>
        <w:rPr>
          <w:rFonts w:ascii="Arial" w:hAnsi="Arial" w:cs="Arial"/>
          <w:b/>
        </w:rPr>
      </w:pPr>
    </w:p>
    <w:p w:rsidR="00B35288" w:rsidRPr="00CE7DE3" w:rsidRDefault="00B35288" w:rsidP="00F36986">
      <w:pPr>
        <w:pStyle w:val="Prrafodelista"/>
        <w:numPr>
          <w:ilvl w:val="0"/>
          <w:numId w:val="23"/>
        </w:numPr>
        <w:jc w:val="both"/>
        <w:rPr>
          <w:rFonts w:ascii="Arial" w:hAnsi="Arial" w:cs="Arial"/>
          <w:b/>
        </w:rPr>
      </w:pPr>
      <w:r>
        <w:rPr>
          <w:rFonts w:ascii="Arial" w:hAnsi="Arial" w:cs="Arial"/>
          <w:bCs/>
        </w:rPr>
        <w:t>Rufino de Elizalde: restauración de la reja baja perimetral</w:t>
      </w:r>
    </w:p>
    <w:p w:rsidR="00B35288" w:rsidRPr="00CE7DE3" w:rsidRDefault="00B35288" w:rsidP="00B35288">
      <w:pPr>
        <w:pStyle w:val="Prrafodelista"/>
        <w:rPr>
          <w:rFonts w:ascii="Arial" w:hAnsi="Arial" w:cs="Arial"/>
          <w:b/>
        </w:rPr>
      </w:pPr>
    </w:p>
    <w:p w:rsidR="00B35288" w:rsidRPr="00CE7DE3" w:rsidRDefault="00B35288" w:rsidP="00F36986">
      <w:pPr>
        <w:pStyle w:val="Prrafodelista"/>
        <w:numPr>
          <w:ilvl w:val="0"/>
          <w:numId w:val="23"/>
        </w:numPr>
        <w:jc w:val="both"/>
        <w:rPr>
          <w:rFonts w:ascii="Arial" w:hAnsi="Arial" w:cs="Arial"/>
          <w:b/>
        </w:rPr>
      </w:pPr>
      <w:proofErr w:type="spellStart"/>
      <w:r>
        <w:rPr>
          <w:rFonts w:ascii="Arial" w:hAnsi="Arial" w:cs="Arial"/>
          <w:bCs/>
        </w:rPr>
        <w:t>Chonino</w:t>
      </w:r>
      <w:proofErr w:type="spellEnd"/>
      <w:r>
        <w:rPr>
          <w:rFonts w:ascii="Arial" w:hAnsi="Arial" w:cs="Arial"/>
          <w:bCs/>
        </w:rPr>
        <w:t>: retiro de malezas y enredaderas invasoras</w:t>
      </w:r>
    </w:p>
    <w:p w:rsidR="00B35288" w:rsidRPr="00CE7DE3" w:rsidRDefault="00B35288" w:rsidP="00B35288">
      <w:pPr>
        <w:pStyle w:val="Prrafodelista"/>
        <w:rPr>
          <w:rFonts w:ascii="Arial" w:hAnsi="Arial" w:cs="Arial"/>
          <w:b/>
        </w:rPr>
      </w:pPr>
    </w:p>
    <w:p w:rsidR="00B35288" w:rsidRPr="00CE7DE3" w:rsidRDefault="00B35288" w:rsidP="00F36986">
      <w:pPr>
        <w:pStyle w:val="Prrafodelista"/>
        <w:numPr>
          <w:ilvl w:val="0"/>
          <w:numId w:val="23"/>
        </w:numPr>
        <w:jc w:val="both"/>
        <w:rPr>
          <w:rFonts w:ascii="Arial" w:hAnsi="Arial" w:cs="Arial"/>
          <w:b/>
        </w:rPr>
      </w:pPr>
      <w:r>
        <w:rPr>
          <w:rFonts w:ascii="Arial" w:hAnsi="Arial" w:cs="Arial"/>
          <w:bCs/>
        </w:rPr>
        <w:t>Williams Morris: colocación de piedra partida proveniente de la Planta recicladora Varela</w:t>
      </w:r>
    </w:p>
    <w:p w:rsidR="00B35288" w:rsidRPr="00CE7DE3" w:rsidRDefault="00B35288" w:rsidP="00B35288">
      <w:pPr>
        <w:pStyle w:val="Prrafodelista"/>
        <w:rPr>
          <w:rFonts w:ascii="Arial" w:hAnsi="Arial" w:cs="Arial"/>
          <w:b/>
        </w:rPr>
      </w:pPr>
    </w:p>
    <w:p w:rsidR="00B35288" w:rsidRPr="000F412F" w:rsidRDefault="00B35288" w:rsidP="00F36986">
      <w:pPr>
        <w:pStyle w:val="Prrafodelista"/>
        <w:numPr>
          <w:ilvl w:val="0"/>
          <w:numId w:val="23"/>
        </w:numPr>
        <w:jc w:val="both"/>
        <w:rPr>
          <w:rFonts w:ascii="Arial" w:hAnsi="Arial" w:cs="Arial"/>
          <w:b/>
        </w:rPr>
      </w:pPr>
      <w:proofErr w:type="spellStart"/>
      <w:r>
        <w:rPr>
          <w:rFonts w:ascii="Arial" w:hAnsi="Arial" w:cs="Arial"/>
          <w:bCs/>
        </w:rPr>
        <w:t>Zinny</w:t>
      </w:r>
      <w:proofErr w:type="spellEnd"/>
      <w:r>
        <w:rPr>
          <w:rFonts w:ascii="Arial" w:hAnsi="Arial" w:cs="Arial"/>
          <w:bCs/>
        </w:rPr>
        <w:t>: colocación de nuevo cesto de basura</w:t>
      </w:r>
    </w:p>
    <w:p w:rsidR="00B35288" w:rsidRDefault="00B35288" w:rsidP="00B35288">
      <w:pPr>
        <w:jc w:val="both"/>
        <w:rPr>
          <w:rFonts w:ascii="Arial" w:hAnsi="Arial" w:cs="Arial"/>
          <w:b/>
        </w:rPr>
      </w:pPr>
    </w:p>
    <w:p w:rsidR="003E1953" w:rsidRDefault="003E1953" w:rsidP="00B35288">
      <w:pPr>
        <w:jc w:val="both"/>
        <w:rPr>
          <w:rFonts w:ascii="Arial" w:hAnsi="Arial" w:cs="Arial"/>
          <w:b/>
        </w:rPr>
      </w:pPr>
    </w:p>
    <w:p w:rsidR="00B35288" w:rsidRDefault="00B35288" w:rsidP="00B35288">
      <w:pPr>
        <w:jc w:val="both"/>
        <w:rPr>
          <w:rFonts w:ascii="Arial" w:hAnsi="Arial" w:cs="Arial"/>
          <w:b/>
        </w:rPr>
      </w:pPr>
      <w:r>
        <w:rPr>
          <w:rFonts w:ascii="Arial" w:hAnsi="Arial" w:cs="Arial"/>
          <w:b/>
        </w:rPr>
        <w:t>ACTIVIDADES ESPECIALES</w:t>
      </w:r>
    </w:p>
    <w:p w:rsidR="00B35288" w:rsidRPr="004643ED" w:rsidRDefault="00B35288" w:rsidP="00F36986">
      <w:pPr>
        <w:pStyle w:val="Prrafodelista"/>
        <w:numPr>
          <w:ilvl w:val="0"/>
          <w:numId w:val="32"/>
        </w:numPr>
        <w:jc w:val="both"/>
        <w:rPr>
          <w:rFonts w:ascii="Arial" w:hAnsi="Arial" w:cs="Arial"/>
          <w:b/>
        </w:rPr>
      </w:pPr>
      <w:r w:rsidRPr="004643ED">
        <w:rPr>
          <w:rFonts w:ascii="Arial" w:hAnsi="Arial" w:cs="Arial"/>
          <w:bCs/>
        </w:rPr>
        <w:t xml:space="preserve">Plantación de </w:t>
      </w:r>
      <w:r>
        <w:rPr>
          <w:rFonts w:ascii="Arial" w:hAnsi="Arial" w:cs="Arial"/>
          <w:bCs/>
        </w:rPr>
        <w:t>árboles donados por vecinos:</w:t>
      </w:r>
    </w:p>
    <w:p w:rsidR="00B35288" w:rsidRPr="004643ED" w:rsidRDefault="00B35288" w:rsidP="00F36986">
      <w:pPr>
        <w:pStyle w:val="Prrafodelista"/>
        <w:numPr>
          <w:ilvl w:val="1"/>
          <w:numId w:val="32"/>
        </w:numPr>
        <w:jc w:val="both"/>
        <w:rPr>
          <w:rFonts w:ascii="Arial" w:hAnsi="Arial" w:cs="Arial"/>
          <w:b/>
        </w:rPr>
      </w:pPr>
      <w:r>
        <w:rPr>
          <w:rFonts w:ascii="Arial" w:hAnsi="Arial" w:cs="Arial"/>
          <w:bCs/>
        </w:rPr>
        <w:t>2 en Parque Las Heras</w:t>
      </w:r>
    </w:p>
    <w:p w:rsidR="00B35288" w:rsidRPr="004643ED" w:rsidRDefault="00B35288" w:rsidP="00F36986">
      <w:pPr>
        <w:pStyle w:val="Prrafodelista"/>
        <w:numPr>
          <w:ilvl w:val="1"/>
          <w:numId w:val="32"/>
        </w:numPr>
        <w:jc w:val="both"/>
        <w:rPr>
          <w:rFonts w:ascii="Arial" w:hAnsi="Arial" w:cs="Arial"/>
          <w:b/>
        </w:rPr>
      </w:pPr>
      <w:r>
        <w:rPr>
          <w:rFonts w:ascii="Arial" w:hAnsi="Arial" w:cs="Arial"/>
          <w:bCs/>
        </w:rPr>
        <w:t xml:space="preserve">4 en Santos </w:t>
      </w:r>
      <w:proofErr w:type="spellStart"/>
      <w:r>
        <w:rPr>
          <w:rFonts w:ascii="Arial" w:hAnsi="Arial" w:cs="Arial"/>
          <w:bCs/>
        </w:rPr>
        <w:t>Dumont</w:t>
      </w:r>
      <w:proofErr w:type="spellEnd"/>
    </w:p>
    <w:p w:rsidR="00B35288" w:rsidRPr="004643ED" w:rsidRDefault="00B35288" w:rsidP="00F36986">
      <w:pPr>
        <w:pStyle w:val="Prrafodelista"/>
        <w:numPr>
          <w:ilvl w:val="1"/>
          <w:numId w:val="32"/>
        </w:numPr>
        <w:jc w:val="both"/>
        <w:rPr>
          <w:rFonts w:ascii="Arial" w:hAnsi="Arial" w:cs="Arial"/>
          <w:b/>
        </w:rPr>
      </w:pPr>
      <w:r>
        <w:rPr>
          <w:rFonts w:ascii="Arial" w:hAnsi="Arial" w:cs="Arial"/>
          <w:bCs/>
        </w:rPr>
        <w:t>1 en Intendente Casares</w:t>
      </w:r>
    </w:p>
    <w:p w:rsidR="00B35288" w:rsidRPr="00CE7DE3" w:rsidRDefault="00B35288" w:rsidP="00F36986">
      <w:pPr>
        <w:pStyle w:val="Prrafodelista"/>
        <w:numPr>
          <w:ilvl w:val="1"/>
          <w:numId w:val="32"/>
        </w:numPr>
        <w:jc w:val="both"/>
        <w:rPr>
          <w:rFonts w:ascii="Arial" w:hAnsi="Arial" w:cs="Arial"/>
          <w:b/>
        </w:rPr>
      </w:pPr>
      <w:r>
        <w:rPr>
          <w:rFonts w:ascii="Arial" w:hAnsi="Arial" w:cs="Arial"/>
          <w:bCs/>
        </w:rPr>
        <w:t>2 en Alemania</w:t>
      </w:r>
    </w:p>
    <w:p w:rsidR="00B35288" w:rsidRPr="004643ED" w:rsidRDefault="00B35288" w:rsidP="00B35288">
      <w:pPr>
        <w:pStyle w:val="Prrafodelista"/>
        <w:ind w:left="1440"/>
        <w:jc w:val="both"/>
        <w:rPr>
          <w:rFonts w:ascii="Arial" w:hAnsi="Arial" w:cs="Arial"/>
          <w:b/>
        </w:rPr>
      </w:pPr>
    </w:p>
    <w:p w:rsidR="00B35288" w:rsidRPr="003E1953" w:rsidRDefault="00B35288" w:rsidP="00F36986">
      <w:pPr>
        <w:pStyle w:val="Prrafodelista"/>
        <w:numPr>
          <w:ilvl w:val="0"/>
          <w:numId w:val="32"/>
        </w:numPr>
        <w:jc w:val="both"/>
        <w:rPr>
          <w:rFonts w:ascii="Arial" w:hAnsi="Arial" w:cs="Arial"/>
          <w:b/>
        </w:rPr>
      </w:pPr>
      <w:r>
        <w:rPr>
          <w:rFonts w:ascii="Arial" w:hAnsi="Arial" w:cs="Arial"/>
          <w:bCs/>
        </w:rPr>
        <w:t>Plantación de plantas nativas de la Reserva Ecológica Costanera Sur en Plaza Eloy Alfaro</w:t>
      </w:r>
    </w:p>
    <w:p w:rsidR="003E1953" w:rsidRPr="00CE7DE3" w:rsidRDefault="003E1953" w:rsidP="003E1953">
      <w:pPr>
        <w:pStyle w:val="Prrafodelista"/>
        <w:jc w:val="both"/>
        <w:rPr>
          <w:rFonts w:ascii="Arial" w:hAnsi="Arial" w:cs="Arial"/>
          <w:b/>
        </w:rPr>
      </w:pPr>
    </w:p>
    <w:p w:rsidR="00B35288" w:rsidRPr="004643ED" w:rsidRDefault="00B35288" w:rsidP="00F36986">
      <w:pPr>
        <w:pStyle w:val="Prrafodelista"/>
        <w:numPr>
          <w:ilvl w:val="0"/>
          <w:numId w:val="32"/>
        </w:numPr>
        <w:jc w:val="both"/>
        <w:rPr>
          <w:rFonts w:ascii="Arial" w:hAnsi="Arial" w:cs="Arial"/>
          <w:b/>
        </w:rPr>
      </w:pPr>
      <w:r>
        <w:rPr>
          <w:rFonts w:ascii="Arial" w:hAnsi="Arial" w:cs="Arial"/>
          <w:bCs/>
        </w:rPr>
        <w:t>Plantación de plantas nativas de APRA junto a la Escuela Úrsula en Plaza Güemes</w:t>
      </w:r>
    </w:p>
    <w:p w:rsidR="00B35288" w:rsidRPr="00254616" w:rsidRDefault="00B35288" w:rsidP="00B35288">
      <w:pPr>
        <w:shd w:val="clear" w:color="auto" w:fill="FFFFFF"/>
        <w:spacing w:after="0" w:line="240" w:lineRule="auto"/>
        <w:rPr>
          <w:rFonts w:ascii="Arial" w:eastAsia="Times New Roman" w:hAnsi="Arial" w:cs="Arial"/>
          <w:lang w:val="es-ES" w:eastAsia="es-ES"/>
        </w:rPr>
      </w:pPr>
    </w:p>
    <w:p w:rsidR="003E1953" w:rsidRDefault="003E1953" w:rsidP="00B35288">
      <w:pPr>
        <w:contextualSpacing/>
        <w:rPr>
          <w:rFonts w:ascii="Arial" w:eastAsia="Times New Roman" w:hAnsi="Arial" w:cs="Arial"/>
          <w:b/>
          <w:lang w:val="es-ES" w:eastAsia="es-ES"/>
        </w:rPr>
      </w:pPr>
    </w:p>
    <w:p w:rsidR="00B35288" w:rsidRPr="00254616" w:rsidRDefault="00B35288" w:rsidP="00B35288">
      <w:pPr>
        <w:contextualSpacing/>
        <w:rPr>
          <w:rFonts w:ascii="Arial" w:eastAsia="Times New Roman" w:hAnsi="Arial" w:cs="Arial"/>
          <w:b/>
          <w:lang w:val="es-ES" w:eastAsia="es-ES"/>
        </w:rPr>
      </w:pPr>
      <w:r>
        <w:rPr>
          <w:rFonts w:ascii="Arial" w:eastAsia="Times New Roman" w:hAnsi="Arial" w:cs="Arial"/>
          <w:b/>
          <w:lang w:val="es-ES" w:eastAsia="es-ES"/>
        </w:rPr>
        <w:t>GUARDAPARQUES</w:t>
      </w:r>
    </w:p>
    <w:p w:rsidR="003E1953" w:rsidRDefault="003E1953" w:rsidP="00B35288">
      <w:pPr>
        <w:jc w:val="both"/>
        <w:rPr>
          <w:rFonts w:ascii="Arial" w:eastAsia="Times New Roman" w:hAnsi="Arial" w:cs="Arial"/>
          <w:lang w:val="es-ES" w:eastAsia="es-ES"/>
        </w:rPr>
      </w:pPr>
    </w:p>
    <w:p w:rsidR="00B35288" w:rsidRDefault="00B35288" w:rsidP="00B35288">
      <w:pPr>
        <w:jc w:val="both"/>
        <w:rPr>
          <w:rFonts w:ascii="Arial" w:eastAsia="Times New Roman" w:hAnsi="Arial" w:cs="Arial"/>
          <w:lang w:val="es-ES" w:eastAsia="es-ES"/>
        </w:rPr>
      </w:pPr>
      <w:r>
        <w:rPr>
          <w:rFonts w:ascii="Arial" w:eastAsia="Times New Roman" w:hAnsi="Arial" w:cs="Arial"/>
          <w:lang w:val="es-ES" w:eastAsia="es-ES"/>
        </w:rPr>
        <w:lastRenderedPageBreak/>
        <w:t xml:space="preserve">La comuna cuenta con 13 </w:t>
      </w:r>
      <w:proofErr w:type="spellStart"/>
      <w:r>
        <w:rPr>
          <w:rFonts w:ascii="Arial" w:eastAsia="Times New Roman" w:hAnsi="Arial" w:cs="Arial"/>
          <w:lang w:val="es-ES" w:eastAsia="es-ES"/>
        </w:rPr>
        <w:t>guardaparques</w:t>
      </w:r>
      <w:proofErr w:type="spellEnd"/>
      <w:r>
        <w:rPr>
          <w:rFonts w:ascii="Arial" w:eastAsia="Times New Roman" w:hAnsi="Arial" w:cs="Arial"/>
          <w:lang w:val="es-ES" w:eastAsia="es-ES"/>
        </w:rPr>
        <w:t xml:space="preserve"> que se ubican en los espacios verdes más conflictivos y concurridos</w:t>
      </w:r>
    </w:p>
    <w:p w:rsidR="003E1953" w:rsidRDefault="003E1953" w:rsidP="00B35288">
      <w:pPr>
        <w:jc w:val="both"/>
        <w:rPr>
          <w:rFonts w:ascii="Arial" w:eastAsia="Times New Roman" w:hAnsi="Arial" w:cs="Arial"/>
          <w:lang w:val="es-ES" w:eastAsia="es-ES"/>
        </w:rPr>
      </w:pPr>
    </w:p>
    <w:p w:rsidR="00B35288" w:rsidRDefault="00B35288" w:rsidP="00F36986">
      <w:pPr>
        <w:pStyle w:val="Prrafodelista"/>
        <w:numPr>
          <w:ilvl w:val="0"/>
          <w:numId w:val="24"/>
        </w:numPr>
        <w:jc w:val="both"/>
        <w:rPr>
          <w:rFonts w:ascii="Arial" w:eastAsia="Times New Roman" w:hAnsi="Arial" w:cs="Arial"/>
          <w:lang w:val="es-ES" w:eastAsia="es-ES"/>
        </w:rPr>
      </w:pPr>
      <w:r>
        <w:rPr>
          <w:rFonts w:ascii="Arial" w:eastAsia="Times New Roman" w:hAnsi="Arial" w:cs="Arial"/>
          <w:lang w:val="es-ES" w:eastAsia="es-ES"/>
        </w:rPr>
        <w:t>Italia</w:t>
      </w:r>
    </w:p>
    <w:p w:rsidR="00B35288" w:rsidRDefault="00B35288" w:rsidP="00F36986">
      <w:pPr>
        <w:pStyle w:val="Prrafodelista"/>
        <w:numPr>
          <w:ilvl w:val="0"/>
          <w:numId w:val="24"/>
        </w:numPr>
        <w:jc w:val="both"/>
        <w:rPr>
          <w:rFonts w:ascii="Arial" w:eastAsia="Times New Roman" w:hAnsi="Arial" w:cs="Arial"/>
          <w:lang w:val="es-ES" w:eastAsia="es-ES"/>
        </w:rPr>
      </w:pPr>
      <w:r>
        <w:rPr>
          <w:rFonts w:ascii="Arial" w:eastAsia="Times New Roman" w:hAnsi="Arial" w:cs="Arial"/>
          <w:lang w:val="es-ES" w:eastAsia="es-ES"/>
        </w:rPr>
        <w:t>Las Heras</w:t>
      </w:r>
    </w:p>
    <w:p w:rsidR="00B35288" w:rsidRDefault="00B35288" w:rsidP="00F36986">
      <w:pPr>
        <w:pStyle w:val="Prrafodelista"/>
        <w:numPr>
          <w:ilvl w:val="0"/>
          <w:numId w:val="24"/>
        </w:numPr>
        <w:jc w:val="both"/>
        <w:rPr>
          <w:rFonts w:ascii="Arial" w:eastAsia="Times New Roman" w:hAnsi="Arial" w:cs="Arial"/>
          <w:lang w:val="es-ES" w:eastAsia="es-ES"/>
        </w:rPr>
      </w:pPr>
      <w:r>
        <w:rPr>
          <w:rFonts w:ascii="Arial" w:eastAsia="Times New Roman" w:hAnsi="Arial" w:cs="Arial"/>
          <w:lang w:val="es-ES" w:eastAsia="es-ES"/>
        </w:rPr>
        <w:t>Sobral</w:t>
      </w:r>
    </w:p>
    <w:p w:rsidR="00B35288" w:rsidRDefault="00B35288" w:rsidP="00F36986">
      <w:pPr>
        <w:pStyle w:val="Prrafodelista"/>
        <w:numPr>
          <w:ilvl w:val="0"/>
          <w:numId w:val="24"/>
        </w:numPr>
        <w:jc w:val="both"/>
        <w:rPr>
          <w:rFonts w:ascii="Arial" w:eastAsia="Times New Roman" w:hAnsi="Arial" w:cs="Arial"/>
          <w:lang w:val="es-ES" w:eastAsia="es-ES"/>
        </w:rPr>
      </w:pPr>
      <w:r>
        <w:rPr>
          <w:rFonts w:ascii="Arial" w:eastAsia="Times New Roman" w:hAnsi="Arial" w:cs="Arial"/>
          <w:lang w:val="es-ES" w:eastAsia="es-ES"/>
        </w:rPr>
        <w:t>Casares</w:t>
      </w:r>
    </w:p>
    <w:p w:rsidR="00B35288" w:rsidRDefault="00B35288" w:rsidP="00F36986">
      <w:pPr>
        <w:pStyle w:val="Prrafodelista"/>
        <w:numPr>
          <w:ilvl w:val="0"/>
          <w:numId w:val="24"/>
        </w:numPr>
        <w:jc w:val="both"/>
        <w:rPr>
          <w:rFonts w:ascii="Arial" w:eastAsia="Times New Roman" w:hAnsi="Arial" w:cs="Arial"/>
          <w:lang w:val="es-ES" w:eastAsia="es-ES"/>
        </w:rPr>
      </w:pPr>
      <w:r>
        <w:rPr>
          <w:rFonts w:ascii="Arial" w:eastAsia="Times New Roman" w:hAnsi="Arial" w:cs="Arial"/>
          <w:lang w:val="es-ES" w:eastAsia="es-ES"/>
        </w:rPr>
        <w:t>Inmigrante de Armenia</w:t>
      </w:r>
    </w:p>
    <w:p w:rsidR="00B35288" w:rsidRDefault="00B35288" w:rsidP="00F36986">
      <w:pPr>
        <w:pStyle w:val="Prrafodelista"/>
        <w:numPr>
          <w:ilvl w:val="0"/>
          <w:numId w:val="24"/>
        </w:numPr>
        <w:jc w:val="both"/>
        <w:rPr>
          <w:rFonts w:ascii="Arial" w:eastAsia="Times New Roman" w:hAnsi="Arial" w:cs="Arial"/>
          <w:lang w:val="es-ES" w:eastAsia="es-ES"/>
        </w:rPr>
      </w:pPr>
      <w:r>
        <w:rPr>
          <w:rFonts w:ascii="Arial" w:eastAsia="Times New Roman" w:hAnsi="Arial" w:cs="Arial"/>
          <w:lang w:val="es-ES" w:eastAsia="es-ES"/>
        </w:rPr>
        <w:t>Unidad latinoamericana</w:t>
      </w:r>
    </w:p>
    <w:p w:rsidR="00B35288" w:rsidRDefault="00B35288" w:rsidP="00F36986">
      <w:pPr>
        <w:pStyle w:val="Prrafodelista"/>
        <w:numPr>
          <w:ilvl w:val="0"/>
          <w:numId w:val="24"/>
        </w:numPr>
        <w:jc w:val="both"/>
        <w:rPr>
          <w:rFonts w:ascii="Arial" w:eastAsia="Times New Roman" w:hAnsi="Arial" w:cs="Arial"/>
          <w:lang w:val="es-ES" w:eastAsia="es-ES"/>
        </w:rPr>
      </w:pPr>
      <w:r>
        <w:rPr>
          <w:rFonts w:ascii="Arial" w:eastAsia="Times New Roman" w:hAnsi="Arial" w:cs="Arial"/>
          <w:lang w:val="es-ES" w:eastAsia="es-ES"/>
        </w:rPr>
        <w:t>Alemania</w:t>
      </w:r>
    </w:p>
    <w:p w:rsidR="00B35288" w:rsidRDefault="00B35288" w:rsidP="00F36986">
      <w:pPr>
        <w:pStyle w:val="Prrafodelista"/>
        <w:numPr>
          <w:ilvl w:val="0"/>
          <w:numId w:val="24"/>
        </w:numPr>
        <w:jc w:val="both"/>
        <w:rPr>
          <w:rFonts w:ascii="Arial" w:eastAsia="Times New Roman" w:hAnsi="Arial" w:cs="Arial"/>
          <w:lang w:val="es-ES" w:eastAsia="es-ES"/>
        </w:rPr>
      </w:pPr>
      <w:r>
        <w:rPr>
          <w:rFonts w:ascii="Arial" w:eastAsia="Times New Roman" w:hAnsi="Arial" w:cs="Arial"/>
          <w:lang w:val="es-ES" w:eastAsia="es-ES"/>
        </w:rPr>
        <w:t>Chile</w:t>
      </w:r>
    </w:p>
    <w:p w:rsidR="00B35288" w:rsidRDefault="00B35288" w:rsidP="00F36986">
      <w:pPr>
        <w:pStyle w:val="Prrafodelista"/>
        <w:numPr>
          <w:ilvl w:val="0"/>
          <w:numId w:val="24"/>
        </w:numPr>
        <w:jc w:val="both"/>
        <w:rPr>
          <w:rFonts w:ascii="Arial" w:eastAsia="Times New Roman" w:hAnsi="Arial" w:cs="Arial"/>
          <w:lang w:val="es-ES" w:eastAsia="es-ES"/>
        </w:rPr>
      </w:pPr>
      <w:r w:rsidRPr="00D15FB0">
        <w:rPr>
          <w:rFonts w:ascii="Arial" w:eastAsia="Times New Roman" w:hAnsi="Arial" w:cs="Arial"/>
          <w:lang w:val="es-ES" w:eastAsia="es-ES"/>
        </w:rPr>
        <w:t>Perú</w:t>
      </w:r>
    </w:p>
    <w:p w:rsidR="00B35288" w:rsidRPr="00D15FB0" w:rsidRDefault="00B35288" w:rsidP="00F36986">
      <w:pPr>
        <w:pStyle w:val="Prrafodelista"/>
        <w:numPr>
          <w:ilvl w:val="0"/>
          <w:numId w:val="24"/>
        </w:numPr>
        <w:jc w:val="both"/>
        <w:rPr>
          <w:rFonts w:ascii="Arial" w:eastAsia="Times New Roman" w:hAnsi="Arial" w:cs="Arial"/>
          <w:lang w:val="es-ES" w:eastAsia="es-ES"/>
        </w:rPr>
      </w:pPr>
      <w:proofErr w:type="spellStart"/>
      <w:r>
        <w:rPr>
          <w:rFonts w:ascii="Arial" w:eastAsia="Times New Roman" w:hAnsi="Arial" w:cs="Arial"/>
          <w:lang w:val="es-ES" w:eastAsia="es-ES"/>
        </w:rPr>
        <w:t>Seeber</w:t>
      </w:r>
      <w:proofErr w:type="spellEnd"/>
    </w:p>
    <w:p w:rsidR="00B35288" w:rsidRDefault="00B35288" w:rsidP="00B35288">
      <w:pPr>
        <w:jc w:val="both"/>
        <w:rPr>
          <w:rFonts w:ascii="Arial" w:eastAsia="Times New Roman" w:hAnsi="Arial" w:cs="Arial"/>
          <w:b/>
          <w:u w:val="single"/>
          <w:lang w:val="es-ES" w:eastAsia="es-ES"/>
        </w:rPr>
      </w:pPr>
    </w:p>
    <w:p w:rsidR="00B35288" w:rsidRPr="003E1953" w:rsidRDefault="00B35288" w:rsidP="00B35288">
      <w:pPr>
        <w:jc w:val="both"/>
        <w:rPr>
          <w:rFonts w:ascii="Arial" w:eastAsia="Times New Roman" w:hAnsi="Arial" w:cs="Arial"/>
          <w:b/>
          <w:lang w:val="es-ES" w:eastAsia="es-ES"/>
        </w:rPr>
      </w:pPr>
      <w:r w:rsidRPr="003E1953">
        <w:rPr>
          <w:rFonts w:ascii="Arial" w:eastAsia="Times New Roman" w:hAnsi="Arial" w:cs="Arial"/>
          <w:b/>
          <w:lang w:val="es-ES" w:eastAsia="es-ES"/>
        </w:rPr>
        <w:t>Funciones de los guardianes:</w:t>
      </w:r>
    </w:p>
    <w:p w:rsidR="00A90927" w:rsidRDefault="00A90927" w:rsidP="00B35288">
      <w:pPr>
        <w:contextualSpacing/>
        <w:jc w:val="both"/>
        <w:rPr>
          <w:rFonts w:ascii="Arial" w:eastAsia="Times New Roman" w:hAnsi="Arial" w:cs="Arial"/>
          <w:lang w:val="es-ES" w:eastAsia="es-ES"/>
        </w:rPr>
      </w:pPr>
    </w:p>
    <w:p w:rsidR="00B35288" w:rsidRPr="00254616" w:rsidRDefault="00B35288" w:rsidP="00B35288">
      <w:pPr>
        <w:contextualSpacing/>
        <w:jc w:val="both"/>
        <w:rPr>
          <w:rFonts w:ascii="Arial" w:eastAsia="Times New Roman" w:hAnsi="Arial" w:cs="Arial"/>
          <w:lang w:val="es-ES" w:eastAsia="es-ES"/>
        </w:rPr>
      </w:pPr>
      <w:r w:rsidRPr="00254616">
        <w:rPr>
          <w:rFonts w:ascii="Arial" w:eastAsia="Times New Roman" w:hAnsi="Arial" w:cs="Arial"/>
          <w:lang w:val="es-ES" w:eastAsia="es-ES"/>
        </w:rPr>
        <w:t>-  Orientar a los vecinos para que hagan un buen uso y puedan disfrutar de los espacios verdes.</w:t>
      </w:r>
    </w:p>
    <w:p w:rsidR="00A90927" w:rsidRDefault="00A90927" w:rsidP="00B35288">
      <w:pPr>
        <w:contextualSpacing/>
        <w:jc w:val="both"/>
        <w:rPr>
          <w:rFonts w:ascii="Arial" w:eastAsia="Times New Roman" w:hAnsi="Arial" w:cs="Arial"/>
          <w:lang w:val="es-ES" w:eastAsia="es-ES"/>
        </w:rPr>
      </w:pPr>
    </w:p>
    <w:p w:rsidR="00B35288" w:rsidRPr="00254616" w:rsidRDefault="00B35288" w:rsidP="00B35288">
      <w:pPr>
        <w:contextualSpacing/>
        <w:jc w:val="both"/>
        <w:rPr>
          <w:rFonts w:ascii="Arial" w:eastAsia="Times New Roman" w:hAnsi="Arial" w:cs="Arial"/>
          <w:lang w:val="es-ES" w:eastAsia="es-ES"/>
        </w:rPr>
      </w:pPr>
      <w:r w:rsidRPr="00254616">
        <w:rPr>
          <w:rFonts w:ascii="Arial" w:eastAsia="Times New Roman" w:hAnsi="Arial" w:cs="Arial"/>
          <w:lang w:val="es-ES" w:eastAsia="es-ES"/>
        </w:rPr>
        <w:t>-  Educar sobre las normas básicas de convivencia en el espacio público.</w:t>
      </w:r>
    </w:p>
    <w:p w:rsidR="00A90927" w:rsidRDefault="00A90927" w:rsidP="00B35288">
      <w:pPr>
        <w:contextualSpacing/>
        <w:jc w:val="both"/>
        <w:rPr>
          <w:rFonts w:ascii="Arial" w:eastAsia="Times New Roman" w:hAnsi="Arial" w:cs="Arial"/>
          <w:lang w:val="es-ES" w:eastAsia="es-ES"/>
        </w:rPr>
      </w:pPr>
    </w:p>
    <w:p w:rsidR="00B35288" w:rsidRPr="00254616" w:rsidRDefault="00B35288" w:rsidP="00B35288">
      <w:pPr>
        <w:contextualSpacing/>
        <w:jc w:val="both"/>
        <w:rPr>
          <w:rFonts w:ascii="Arial" w:eastAsia="Times New Roman" w:hAnsi="Arial" w:cs="Arial"/>
          <w:lang w:val="es-ES" w:eastAsia="es-ES"/>
        </w:rPr>
      </w:pPr>
      <w:r w:rsidRPr="00254616">
        <w:rPr>
          <w:rFonts w:ascii="Arial" w:eastAsia="Times New Roman" w:hAnsi="Arial" w:cs="Arial"/>
          <w:lang w:val="es-ES" w:eastAsia="es-ES"/>
        </w:rPr>
        <w:t>-  Velar por el mantenimiento básico de limpieza y orden de la plaza.</w:t>
      </w:r>
    </w:p>
    <w:p w:rsidR="00A90927" w:rsidRDefault="00A90927" w:rsidP="00B35288">
      <w:pPr>
        <w:contextualSpacing/>
        <w:jc w:val="both"/>
        <w:rPr>
          <w:rFonts w:ascii="Arial" w:eastAsia="Times New Roman" w:hAnsi="Arial" w:cs="Arial"/>
          <w:lang w:val="es-ES" w:eastAsia="es-ES"/>
        </w:rPr>
      </w:pPr>
    </w:p>
    <w:p w:rsidR="00B35288" w:rsidRPr="00254616" w:rsidRDefault="00B35288" w:rsidP="00B35288">
      <w:pPr>
        <w:contextualSpacing/>
        <w:jc w:val="both"/>
        <w:rPr>
          <w:rFonts w:ascii="Arial" w:eastAsia="Times New Roman" w:hAnsi="Arial" w:cs="Arial"/>
          <w:lang w:val="es-ES" w:eastAsia="es-ES"/>
        </w:rPr>
      </w:pPr>
      <w:r w:rsidRPr="00254616">
        <w:rPr>
          <w:rFonts w:ascii="Arial" w:eastAsia="Times New Roman" w:hAnsi="Arial" w:cs="Arial"/>
          <w:lang w:val="es-ES" w:eastAsia="es-ES"/>
        </w:rPr>
        <w:t>-  Ordenar el cese inmediato de actividades prohibidas y efectuar el labrado de actas en caso de contravenciones.</w:t>
      </w:r>
    </w:p>
    <w:p w:rsidR="00A90927" w:rsidRDefault="00A90927" w:rsidP="00B35288">
      <w:pPr>
        <w:contextualSpacing/>
        <w:jc w:val="both"/>
        <w:rPr>
          <w:rFonts w:ascii="Arial" w:eastAsia="Times New Roman" w:hAnsi="Arial" w:cs="Arial"/>
          <w:lang w:val="es-ES" w:eastAsia="es-ES"/>
        </w:rPr>
      </w:pPr>
    </w:p>
    <w:p w:rsidR="00B35288" w:rsidRPr="00254616" w:rsidRDefault="00B35288" w:rsidP="00B35288">
      <w:pPr>
        <w:contextualSpacing/>
        <w:jc w:val="both"/>
        <w:rPr>
          <w:rFonts w:ascii="Arial" w:eastAsia="Times New Roman" w:hAnsi="Arial" w:cs="Arial"/>
          <w:lang w:val="es-ES" w:eastAsia="es-ES"/>
        </w:rPr>
      </w:pPr>
      <w:r w:rsidRPr="00254616">
        <w:rPr>
          <w:rFonts w:ascii="Arial" w:eastAsia="Times New Roman" w:hAnsi="Arial" w:cs="Arial"/>
          <w:lang w:val="es-ES" w:eastAsia="es-ES"/>
        </w:rPr>
        <w:t>-  Controlar el correcto funcionamiento de las instalaciones y servicios de la plaza.</w:t>
      </w:r>
    </w:p>
    <w:p w:rsidR="00A90927" w:rsidRDefault="00A90927" w:rsidP="00B35288">
      <w:pPr>
        <w:contextualSpacing/>
        <w:jc w:val="both"/>
        <w:rPr>
          <w:rFonts w:ascii="Arial" w:eastAsia="Times New Roman" w:hAnsi="Arial" w:cs="Arial"/>
          <w:lang w:val="es-ES" w:eastAsia="es-ES"/>
        </w:rPr>
      </w:pPr>
    </w:p>
    <w:p w:rsidR="00B35288" w:rsidRPr="00254616" w:rsidRDefault="00B35288" w:rsidP="00B35288">
      <w:pPr>
        <w:contextualSpacing/>
        <w:jc w:val="both"/>
        <w:rPr>
          <w:rFonts w:ascii="Arial" w:eastAsia="Times New Roman" w:hAnsi="Arial" w:cs="Arial"/>
          <w:lang w:val="es-ES" w:eastAsia="es-ES"/>
        </w:rPr>
      </w:pPr>
      <w:r w:rsidRPr="00254616">
        <w:rPr>
          <w:rFonts w:ascii="Arial" w:eastAsia="Times New Roman" w:hAnsi="Arial" w:cs="Arial"/>
          <w:lang w:val="es-ES" w:eastAsia="es-ES"/>
        </w:rPr>
        <w:t>-  Ser un enlace entre nexo entre el vecino y la comuna, comunicando en forma permanente sugerencias y novedades.</w:t>
      </w:r>
    </w:p>
    <w:p w:rsidR="00A90927" w:rsidRDefault="00A90927" w:rsidP="00B35288">
      <w:pPr>
        <w:contextualSpacing/>
        <w:jc w:val="both"/>
        <w:rPr>
          <w:rFonts w:ascii="Arial" w:eastAsia="Times New Roman" w:hAnsi="Arial" w:cs="Arial"/>
          <w:lang w:val="es-ES" w:eastAsia="es-ES"/>
        </w:rPr>
      </w:pPr>
    </w:p>
    <w:p w:rsidR="00B35288" w:rsidRPr="00254616" w:rsidRDefault="00B35288" w:rsidP="00B35288">
      <w:pPr>
        <w:contextualSpacing/>
        <w:jc w:val="both"/>
        <w:rPr>
          <w:rFonts w:ascii="Arial" w:eastAsia="Times New Roman" w:hAnsi="Arial" w:cs="Arial"/>
          <w:lang w:val="es-ES" w:eastAsia="es-ES"/>
        </w:rPr>
      </w:pPr>
      <w:r w:rsidRPr="00254616">
        <w:rPr>
          <w:rFonts w:ascii="Arial" w:eastAsia="Times New Roman" w:hAnsi="Arial" w:cs="Arial"/>
          <w:lang w:val="es-ES" w:eastAsia="es-ES"/>
        </w:rPr>
        <w:t>-  La relación con los vecinos es primordial ya que son ellos quienes usan la plaza y quienes deben sentirla propia y cuidarla. Con este objetivo, los guardianes deben escuchar al vecino, tomar en cuenta su sugerencia y reclamos y orientarlo en el buen uso del espacio verde.</w:t>
      </w:r>
    </w:p>
    <w:p w:rsidR="008A61E7" w:rsidRPr="00254616" w:rsidRDefault="008A61E7" w:rsidP="008A61E7">
      <w:pPr>
        <w:contextualSpacing/>
        <w:jc w:val="both"/>
        <w:rPr>
          <w:rFonts w:ascii="Arial" w:eastAsia="Times New Roman" w:hAnsi="Arial" w:cs="Arial"/>
          <w:lang w:val="es-ES" w:eastAsia="es-ES"/>
        </w:rPr>
      </w:pPr>
    </w:p>
    <w:p w:rsidR="008A61E7" w:rsidRDefault="008A61E7">
      <w:pPr>
        <w:rPr>
          <w:rFonts w:ascii="Arial" w:eastAsia="Times New Roman" w:hAnsi="Arial" w:cs="Arial"/>
          <w:sz w:val="24"/>
          <w:szCs w:val="24"/>
          <w:lang w:val="es-ES" w:eastAsia="es-ES"/>
        </w:rPr>
      </w:pPr>
      <w:r>
        <w:rPr>
          <w:rFonts w:ascii="Arial" w:eastAsia="Times New Roman" w:hAnsi="Arial" w:cs="Arial"/>
          <w:sz w:val="24"/>
          <w:szCs w:val="24"/>
          <w:lang w:val="es-ES" w:eastAsia="es-ES"/>
        </w:rPr>
        <w:br w:type="page"/>
      </w:r>
    </w:p>
    <w:p w:rsidR="00647F67" w:rsidRPr="003F79B7" w:rsidRDefault="00647F67" w:rsidP="00A01AE3">
      <w:pPr>
        <w:spacing w:after="0" w:line="240" w:lineRule="auto"/>
        <w:rPr>
          <w:rFonts w:ascii="Arial" w:eastAsia="Times New Roman" w:hAnsi="Arial" w:cs="Arial"/>
          <w:sz w:val="24"/>
          <w:szCs w:val="24"/>
          <w:lang w:val="es-ES" w:eastAsia="es-ES"/>
        </w:rPr>
      </w:pPr>
    </w:p>
    <w:p w:rsidR="00647F67" w:rsidRPr="001F3FE6" w:rsidRDefault="00647F67" w:rsidP="00647F67">
      <w:pPr>
        <w:ind w:right="696"/>
        <w:jc w:val="both"/>
        <w:rPr>
          <w:rFonts w:ascii="Arial" w:eastAsia="Times New Roman" w:hAnsi="Arial" w:cs="Arial"/>
          <w:b/>
          <w:color w:val="FF0000"/>
          <w:sz w:val="44"/>
          <w:szCs w:val="44"/>
          <w:lang w:eastAsia="es-ES"/>
        </w:rPr>
      </w:pPr>
      <w:r w:rsidRPr="00A53382">
        <w:rPr>
          <w:rFonts w:ascii="Arial" w:eastAsia="Times New Roman" w:hAnsi="Arial" w:cs="Arial"/>
          <w:b/>
          <w:sz w:val="44"/>
          <w:szCs w:val="44"/>
          <w:lang w:eastAsia="es-ES"/>
        </w:rPr>
        <w:t xml:space="preserve">ATENCIÓN CIUDADANA </w:t>
      </w:r>
    </w:p>
    <w:p w:rsidR="00647F67" w:rsidRPr="00A53382" w:rsidRDefault="00647F67" w:rsidP="00647F67">
      <w:pPr>
        <w:spacing w:after="0" w:line="240" w:lineRule="auto"/>
        <w:ind w:right="696"/>
        <w:jc w:val="both"/>
        <w:rPr>
          <w:rFonts w:ascii="Arial" w:eastAsia="Times New Roman" w:hAnsi="Arial" w:cs="Arial"/>
          <w:sz w:val="24"/>
          <w:szCs w:val="24"/>
          <w:lang w:eastAsia="es-ES"/>
        </w:rPr>
      </w:pPr>
    </w:p>
    <w:p w:rsidR="00647F67" w:rsidRPr="00A53382" w:rsidRDefault="00647F67" w:rsidP="00647F67">
      <w:pPr>
        <w:spacing w:after="0" w:line="240" w:lineRule="auto"/>
        <w:ind w:right="696"/>
        <w:jc w:val="both"/>
        <w:rPr>
          <w:rFonts w:ascii="Arial" w:eastAsia="Times New Roman" w:hAnsi="Arial" w:cs="Arial"/>
          <w:sz w:val="24"/>
          <w:szCs w:val="24"/>
          <w:lang w:eastAsia="es-ES"/>
        </w:rPr>
      </w:pPr>
    </w:p>
    <w:p w:rsidR="00647F67" w:rsidRDefault="00647F67" w:rsidP="00647F67">
      <w:pPr>
        <w:spacing w:after="0" w:line="240" w:lineRule="auto"/>
        <w:ind w:right="696"/>
        <w:jc w:val="both"/>
        <w:rPr>
          <w:rFonts w:ascii="Arial" w:eastAsia="Times New Roman" w:hAnsi="Arial" w:cs="Arial"/>
          <w:lang w:eastAsia="es-ES"/>
        </w:rPr>
      </w:pPr>
      <w:r w:rsidRPr="001E782C">
        <w:rPr>
          <w:rFonts w:ascii="Arial" w:eastAsia="Times New Roman" w:hAnsi="Arial" w:cs="Arial"/>
          <w:lang w:eastAsia="es-ES"/>
        </w:rPr>
        <w:t xml:space="preserve">Continuamos trabajando cada día para brindar un mejor servicio a los vecinos en nuestra sede comunal. En tal sentido se presentan las siguientes estadísticas referidas al </w:t>
      </w:r>
      <w:r w:rsidR="001F3FE6">
        <w:rPr>
          <w:rFonts w:ascii="Arial" w:eastAsia="Times New Roman" w:hAnsi="Arial" w:cs="Arial"/>
          <w:lang w:eastAsia="es-ES"/>
        </w:rPr>
        <w:t>segundo</w:t>
      </w:r>
      <w:r w:rsidRPr="001E782C">
        <w:rPr>
          <w:rFonts w:ascii="Arial" w:eastAsia="Times New Roman" w:hAnsi="Arial" w:cs="Arial"/>
          <w:lang w:eastAsia="es-ES"/>
        </w:rPr>
        <w:t xml:space="preserve"> semestre del año 201</w:t>
      </w:r>
      <w:r w:rsidR="008A61E7">
        <w:rPr>
          <w:rFonts w:ascii="Arial" w:eastAsia="Times New Roman" w:hAnsi="Arial" w:cs="Arial"/>
          <w:lang w:eastAsia="es-ES"/>
        </w:rPr>
        <w:t>9</w:t>
      </w:r>
      <w:r w:rsidRPr="001E782C">
        <w:rPr>
          <w:rFonts w:ascii="Arial" w:eastAsia="Times New Roman" w:hAnsi="Arial" w:cs="Arial"/>
          <w:lang w:eastAsia="es-ES"/>
        </w:rPr>
        <w:t xml:space="preserve"> en </w:t>
      </w:r>
      <w:r w:rsidR="00B83E22">
        <w:rPr>
          <w:rFonts w:ascii="Arial" w:eastAsia="Times New Roman" w:hAnsi="Arial" w:cs="Arial"/>
          <w:lang w:eastAsia="es-ES"/>
        </w:rPr>
        <w:t xml:space="preserve">los </w:t>
      </w:r>
      <w:r w:rsidRPr="001E782C">
        <w:rPr>
          <w:rFonts w:ascii="Arial" w:eastAsia="Times New Roman" w:hAnsi="Arial" w:cs="Arial"/>
          <w:lang w:eastAsia="es-ES"/>
        </w:rPr>
        <w:t>sector</w:t>
      </w:r>
      <w:r w:rsidR="00B83E22">
        <w:rPr>
          <w:rFonts w:ascii="Arial" w:eastAsia="Times New Roman" w:hAnsi="Arial" w:cs="Arial"/>
          <w:lang w:eastAsia="es-ES"/>
        </w:rPr>
        <w:t>es</w:t>
      </w:r>
      <w:r w:rsidRPr="001E782C">
        <w:rPr>
          <w:rFonts w:ascii="Arial" w:eastAsia="Times New Roman" w:hAnsi="Arial" w:cs="Arial"/>
          <w:lang w:eastAsia="es-ES"/>
        </w:rPr>
        <w:t xml:space="preserve"> de Atención Ciudadana, Informes</w:t>
      </w:r>
      <w:r w:rsidR="00B83E22">
        <w:rPr>
          <w:rFonts w:ascii="Arial" w:eastAsia="Times New Roman" w:hAnsi="Arial" w:cs="Arial"/>
          <w:lang w:eastAsia="es-ES"/>
        </w:rPr>
        <w:t xml:space="preserve">, </w:t>
      </w:r>
      <w:r w:rsidRPr="001E782C">
        <w:rPr>
          <w:rFonts w:ascii="Arial" w:eastAsia="Times New Roman" w:hAnsi="Arial" w:cs="Arial"/>
          <w:lang w:eastAsia="es-ES"/>
        </w:rPr>
        <w:t>Mesa de Entradas</w:t>
      </w:r>
      <w:r w:rsidR="00B83E22">
        <w:rPr>
          <w:rFonts w:ascii="Arial" w:eastAsia="Times New Roman" w:hAnsi="Arial" w:cs="Arial"/>
          <w:lang w:eastAsia="es-ES"/>
        </w:rPr>
        <w:t xml:space="preserve"> y todos los servicios que se ofrecen en la Unidad de Atención Ciudadana</w:t>
      </w:r>
      <w:r w:rsidRPr="001E782C">
        <w:rPr>
          <w:rFonts w:ascii="Arial" w:eastAsia="Times New Roman" w:hAnsi="Arial" w:cs="Arial"/>
          <w:lang w:eastAsia="es-ES"/>
        </w:rPr>
        <w:t>.</w:t>
      </w:r>
    </w:p>
    <w:p w:rsidR="00B83E22" w:rsidRDefault="00B83E22" w:rsidP="00647F67">
      <w:pPr>
        <w:spacing w:after="0" w:line="240" w:lineRule="auto"/>
        <w:ind w:right="696"/>
        <w:jc w:val="both"/>
        <w:rPr>
          <w:rFonts w:ascii="Arial" w:eastAsia="Times New Roman" w:hAnsi="Arial" w:cs="Arial"/>
          <w:lang w:eastAsia="es-ES"/>
        </w:rPr>
      </w:pPr>
    </w:p>
    <w:p w:rsidR="00B83E22" w:rsidRPr="001E782C" w:rsidRDefault="00B83E22" w:rsidP="00647F67">
      <w:pPr>
        <w:spacing w:after="0" w:line="240" w:lineRule="auto"/>
        <w:ind w:right="696"/>
        <w:jc w:val="both"/>
        <w:rPr>
          <w:rFonts w:ascii="Arial" w:eastAsia="Times New Roman" w:hAnsi="Arial" w:cs="Arial"/>
          <w:lang w:eastAsia="es-ES"/>
        </w:rPr>
      </w:pPr>
    </w:p>
    <w:p w:rsidR="00647F67" w:rsidRDefault="00647F67" w:rsidP="00647F67">
      <w:pPr>
        <w:spacing w:after="0" w:line="240" w:lineRule="auto"/>
        <w:ind w:right="696"/>
        <w:jc w:val="both"/>
        <w:rPr>
          <w:rFonts w:ascii="Arial" w:eastAsia="Times New Roman" w:hAnsi="Arial" w:cs="Arial"/>
          <w:lang w:eastAsia="es-ES"/>
        </w:rPr>
      </w:pPr>
    </w:p>
    <w:p w:rsidR="00B83E22" w:rsidRDefault="00B83E22">
      <w:pPr>
        <w:rPr>
          <w:rFonts w:ascii="Arial" w:hAnsi="Arial" w:cs="Arial"/>
        </w:rPr>
      </w:pPr>
      <w:r w:rsidRPr="00B83E22">
        <w:rPr>
          <w:rFonts w:ascii="Arial" w:hAnsi="Arial" w:cs="Arial"/>
          <w:noProof/>
          <w:lang w:eastAsia="es-AR"/>
        </w:rPr>
        <w:drawing>
          <wp:inline distT="0" distB="0" distL="0" distR="0" wp14:anchorId="2F2B4328" wp14:editId="29BC3404">
            <wp:extent cx="5400040" cy="3556635"/>
            <wp:effectExtent l="0" t="0" r="0" b="5715"/>
            <wp:docPr id="2" name="Imagen 2" descr="C:\Users\flor\Documents\Comuna 14\INFORMES\INFORMES DE GESTION\Inf gestion 2019\Estadisticas UAC 2º semeste 201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r\Documents\Comuna 14\INFORMES\INFORMES DE GESTION\Inf gestion 2019\Estadisticas UAC 2º semeste 2019-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3556635"/>
                    </a:xfrm>
                    <a:prstGeom prst="rect">
                      <a:avLst/>
                    </a:prstGeom>
                    <a:noFill/>
                    <a:ln>
                      <a:noFill/>
                    </a:ln>
                  </pic:spPr>
                </pic:pic>
              </a:graphicData>
            </a:graphic>
          </wp:inline>
        </w:drawing>
      </w:r>
    </w:p>
    <w:p w:rsidR="00647F67" w:rsidRDefault="00647F67">
      <w:pPr>
        <w:rPr>
          <w:rFonts w:ascii="Arial" w:hAnsi="Arial" w:cs="Arial"/>
        </w:rPr>
      </w:pPr>
    </w:p>
    <w:p w:rsidR="00B83E22" w:rsidRDefault="00B83E22">
      <w:pPr>
        <w:rPr>
          <w:rFonts w:ascii="Arial" w:hAnsi="Arial" w:cs="Arial"/>
          <w:b/>
          <w:sz w:val="44"/>
          <w:szCs w:val="44"/>
        </w:rPr>
      </w:pPr>
      <w:r>
        <w:rPr>
          <w:rFonts w:ascii="Arial" w:hAnsi="Arial" w:cs="Arial"/>
          <w:b/>
          <w:sz w:val="44"/>
          <w:szCs w:val="44"/>
        </w:rPr>
        <w:br w:type="page"/>
      </w:r>
    </w:p>
    <w:p w:rsidR="0051285F" w:rsidRPr="005D0CDD" w:rsidRDefault="0051285F" w:rsidP="0051285F">
      <w:pPr>
        <w:rPr>
          <w:rFonts w:ascii="Arial" w:hAnsi="Arial" w:cs="Arial"/>
          <w:b/>
          <w:sz w:val="44"/>
          <w:szCs w:val="44"/>
        </w:rPr>
      </w:pPr>
      <w:r w:rsidRPr="005D0CDD">
        <w:rPr>
          <w:rFonts w:ascii="Arial" w:hAnsi="Arial" w:cs="Arial"/>
          <w:b/>
          <w:sz w:val="44"/>
          <w:szCs w:val="44"/>
        </w:rPr>
        <w:lastRenderedPageBreak/>
        <w:t>PODER DE POLICIA</w:t>
      </w:r>
    </w:p>
    <w:p w:rsidR="0051285F" w:rsidRPr="009E7796" w:rsidRDefault="0051285F" w:rsidP="0051285F">
      <w:pPr>
        <w:spacing w:after="0" w:line="0" w:lineRule="atLeast"/>
        <w:rPr>
          <w:rFonts w:ascii="Arial" w:eastAsia="Times New Roman" w:hAnsi="Arial" w:cs="Arial"/>
          <w:lang w:val="es-ES" w:eastAsia="es-ES"/>
        </w:rPr>
      </w:pPr>
    </w:p>
    <w:p w:rsidR="0051285F" w:rsidRDefault="0051285F" w:rsidP="0051285F">
      <w:pPr>
        <w:spacing w:after="0" w:line="0" w:lineRule="atLeast"/>
        <w:jc w:val="both"/>
        <w:rPr>
          <w:rFonts w:ascii="Arial" w:eastAsia="Times New Roman" w:hAnsi="Arial" w:cs="Arial"/>
          <w:lang w:val="es-ES" w:eastAsia="es-ES"/>
        </w:rPr>
      </w:pPr>
    </w:p>
    <w:p w:rsidR="0051285F" w:rsidRPr="001E782C" w:rsidRDefault="0051285F" w:rsidP="0051285F">
      <w:pPr>
        <w:spacing w:after="0" w:line="0" w:lineRule="atLeast"/>
        <w:jc w:val="both"/>
        <w:rPr>
          <w:rFonts w:ascii="Arial" w:eastAsia="Times New Roman" w:hAnsi="Arial" w:cs="Arial"/>
          <w:lang w:eastAsia="es-ES"/>
        </w:rPr>
      </w:pPr>
      <w:r w:rsidRPr="001E782C">
        <w:rPr>
          <w:rFonts w:ascii="Arial" w:eastAsia="Times New Roman" w:hAnsi="Arial" w:cs="Arial"/>
          <w:lang w:val="es-ES" w:eastAsia="es-ES"/>
        </w:rPr>
        <w:t>La Comuna 14 cuenta con siete inspectores con Poder de Policía sobre el uso del Espacio Público, un colaborador sistema SAP y dos soportes administrativos (Ver Cuadro 1. Nómina).</w:t>
      </w:r>
      <w:r w:rsidRPr="001E782C">
        <w:rPr>
          <w:rFonts w:ascii="Arial" w:eastAsia="Times New Roman" w:hAnsi="Arial" w:cs="Arial"/>
          <w:lang w:eastAsia="es-ES"/>
        </w:rPr>
        <w:t xml:space="preserve"> </w:t>
      </w:r>
    </w:p>
    <w:p w:rsidR="0051285F" w:rsidRPr="001E782C" w:rsidRDefault="0051285F" w:rsidP="0051285F">
      <w:pPr>
        <w:spacing w:after="0" w:line="0" w:lineRule="atLeast"/>
        <w:jc w:val="both"/>
        <w:rPr>
          <w:rFonts w:ascii="Arial" w:eastAsia="Times New Roman" w:hAnsi="Arial" w:cs="Arial"/>
          <w:lang w:val="es-ES" w:eastAsia="es-ES"/>
        </w:rPr>
      </w:pPr>
    </w:p>
    <w:p w:rsidR="0051285F" w:rsidRPr="001E782C" w:rsidRDefault="0051285F" w:rsidP="0051285F">
      <w:p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 xml:space="preserve">En virtud del artículo 4° del Decreto N° 453/GCBA/2012, el Poder de Policía en el ámbito territorial de las Comunas se ejerce en forma concurrente con el Poder Ejecutivo de la Ciudad Autónoma de Buenos Aires (CABA), más específicamente con el Ministerio de Ambiente y Espacio Público. Por tal motivo, la responsabilidad concurrente es ejercer en el territorio de la Comuna 14 delimitado por la Ley N° 1.777/05, el control, uso y fiscalización del uso del Espacio Público, entendiéndose como tales, la apertura y cierre de veredas por empresas de servicios, el mantenimiento de las veredas cuya responsabilidad principal corresponde a las frentistas, la preservación y reparación de las estructuras soportes de cables, el control del uso debido y permitido del espacio público (mesas, sillas, carteles, anclajes, puestos de flores, etc.), la erradicación de los puestos ilegales de frutas, verduras, ropa, </w:t>
      </w:r>
      <w:proofErr w:type="spellStart"/>
      <w:r w:rsidRPr="001E782C">
        <w:rPr>
          <w:rFonts w:ascii="Arial" w:eastAsia="Times New Roman" w:hAnsi="Arial" w:cs="Arial"/>
          <w:lang w:val="es-ES" w:eastAsia="es-ES"/>
        </w:rPr>
        <w:t>DVDs</w:t>
      </w:r>
      <w:proofErr w:type="spellEnd"/>
      <w:r w:rsidRPr="001E782C">
        <w:rPr>
          <w:rFonts w:ascii="Arial" w:eastAsia="Times New Roman" w:hAnsi="Arial" w:cs="Arial"/>
          <w:lang w:val="es-ES" w:eastAsia="es-ES"/>
        </w:rPr>
        <w:t xml:space="preserve">, etc., sobre la vía pública, afiches de publicidad sobre el mobiliario urbano, multas de tránsito por mal estacionamiento y la disposición de la basura en los horarios habilitados a tales efectos. </w:t>
      </w:r>
    </w:p>
    <w:p w:rsidR="0051285F" w:rsidRPr="001E782C" w:rsidRDefault="0051285F" w:rsidP="0051285F">
      <w:pPr>
        <w:spacing w:after="0" w:line="0" w:lineRule="atLeast"/>
        <w:jc w:val="both"/>
        <w:rPr>
          <w:rFonts w:ascii="Arial" w:eastAsia="Times New Roman" w:hAnsi="Arial" w:cs="Arial"/>
          <w:lang w:val="es-ES" w:eastAsia="es-ES"/>
        </w:rPr>
      </w:pPr>
    </w:p>
    <w:p w:rsidR="0051285F" w:rsidRPr="001E782C" w:rsidRDefault="0051285F" w:rsidP="0051285F">
      <w:p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Por lo antes expuesto, una vez detectado el problema y/o a solicitud de un vecino, el procedimiento habitual es el siguiente:</w:t>
      </w:r>
    </w:p>
    <w:p w:rsidR="0051285F" w:rsidRPr="001E782C" w:rsidRDefault="0051285F" w:rsidP="0051285F">
      <w:pPr>
        <w:spacing w:after="0" w:line="0" w:lineRule="atLeast"/>
        <w:jc w:val="both"/>
        <w:rPr>
          <w:rFonts w:ascii="Arial" w:eastAsia="Times New Roman" w:hAnsi="Arial" w:cs="Arial"/>
          <w:lang w:val="es-ES" w:eastAsia="es-ES"/>
        </w:rPr>
      </w:pPr>
    </w:p>
    <w:p w:rsidR="0051285F" w:rsidRPr="001E782C" w:rsidRDefault="0051285F" w:rsidP="0051285F">
      <w:pPr>
        <w:numPr>
          <w:ilvl w:val="0"/>
          <w:numId w:val="1"/>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Se realiza la primera inspección de la situación detectada o solicitada</w:t>
      </w:r>
    </w:p>
    <w:p w:rsidR="0051285F" w:rsidRPr="001E782C" w:rsidRDefault="0051285F" w:rsidP="0051285F">
      <w:pPr>
        <w:numPr>
          <w:ilvl w:val="0"/>
          <w:numId w:val="1"/>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 xml:space="preserve">De corresponder, se advierte o </w:t>
      </w:r>
      <w:proofErr w:type="spellStart"/>
      <w:r w:rsidRPr="001E782C">
        <w:rPr>
          <w:rFonts w:ascii="Arial" w:eastAsia="Times New Roman" w:hAnsi="Arial" w:cs="Arial"/>
          <w:lang w:val="es-ES" w:eastAsia="es-ES"/>
        </w:rPr>
        <w:t>intima</w:t>
      </w:r>
      <w:proofErr w:type="spellEnd"/>
      <w:r w:rsidRPr="001E782C">
        <w:rPr>
          <w:rFonts w:ascii="Arial" w:eastAsia="Times New Roman" w:hAnsi="Arial" w:cs="Arial"/>
          <w:lang w:val="es-ES" w:eastAsia="es-ES"/>
        </w:rPr>
        <w:t xml:space="preserve"> con un plazo perentorio a regularizar la situación.</w:t>
      </w:r>
    </w:p>
    <w:p w:rsidR="0051285F" w:rsidRPr="001E782C" w:rsidRDefault="0051285F" w:rsidP="0051285F">
      <w:pPr>
        <w:numPr>
          <w:ilvl w:val="0"/>
          <w:numId w:val="1"/>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Se realiza una segunda inspección, a fin de verificar si la conducta fue corregida y se elabora el informe de inspección correspondiente.</w:t>
      </w:r>
    </w:p>
    <w:p w:rsidR="0051285F" w:rsidRPr="001E782C" w:rsidRDefault="0051285F" w:rsidP="0051285F">
      <w:pPr>
        <w:numPr>
          <w:ilvl w:val="0"/>
          <w:numId w:val="1"/>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 xml:space="preserve">En caso de continuar con el incumplimiento, se labra acta de comprobación, como también se realizará el secuestro y/o decomiso correspondiente. Las actas de comprobación, se giran a la Dirección General Administrativa de Infracciones, para que sean tratadas por los Controladores de Faltas. En otros casos (ventas ilegales de comida, </w:t>
      </w:r>
      <w:proofErr w:type="spellStart"/>
      <w:r w:rsidRPr="001E782C">
        <w:rPr>
          <w:rFonts w:ascii="Arial" w:eastAsia="Times New Roman" w:hAnsi="Arial" w:cs="Arial"/>
          <w:lang w:val="es-ES" w:eastAsia="es-ES"/>
        </w:rPr>
        <w:t>ej</w:t>
      </w:r>
      <w:proofErr w:type="spellEnd"/>
      <w:r w:rsidRPr="001E782C">
        <w:rPr>
          <w:rFonts w:ascii="Arial" w:eastAsia="Times New Roman" w:hAnsi="Arial" w:cs="Arial"/>
          <w:lang w:val="es-ES" w:eastAsia="es-ES"/>
        </w:rPr>
        <w:t>: frutas y verduras) se decomisan directamente, al ser alimentos perecederos se donan a comedores (instituciones): Fundación Juanito, Amanecer de Primavera, etc. En otros supuestos, elementos no perecederos (</w:t>
      </w:r>
      <w:proofErr w:type="spellStart"/>
      <w:r w:rsidRPr="001E782C">
        <w:rPr>
          <w:rFonts w:ascii="Arial" w:eastAsia="Times New Roman" w:hAnsi="Arial" w:cs="Arial"/>
          <w:lang w:val="es-ES" w:eastAsia="es-ES"/>
        </w:rPr>
        <w:t>ej</w:t>
      </w:r>
      <w:proofErr w:type="spellEnd"/>
      <w:r w:rsidRPr="001E782C">
        <w:rPr>
          <w:rFonts w:ascii="Arial" w:eastAsia="Times New Roman" w:hAnsi="Arial" w:cs="Arial"/>
          <w:lang w:val="es-ES" w:eastAsia="es-ES"/>
        </w:rPr>
        <w:t xml:space="preserve">: mesas, sillas, </w:t>
      </w:r>
      <w:proofErr w:type="spellStart"/>
      <w:r w:rsidRPr="001E782C">
        <w:rPr>
          <w:rFonts w:ascii="Arial" w:eastAsia="Times New Roman" w:hAnsi="Arial" w:cs="Arial"/>
          <w:lang w:val="es-ES" w:eastAsia="es-ES"/>
        </w:rPr>
        <w:t>DVDs</w:t>
      </w:r>
      <w:proofErr w:type="spellEnd"/>
      <w:r w:rsidRPr="001E782C">
        <w:rPr>
          <w:rFonts w:ascii="Arial" w:eastAsia="Times New Roman" w:hAnsi="Arial" w:cs="Arial"/>
          <w:lang w:val="es-ES" w:eastAsia="es-ES"/>
        </w:rPr>
        <w:t>) se decomisan y se resguardan en el depósito de la Comuna designado al efecto, hasta tanto la Autoridad Administrativa o Judicial determinen su reposición.</w:t>
      </w:r>
    </w:p>
    <w:p w:rsidR="0051285F" w:rsidRPr="001E782C" w:rsidRDefault="0051285F" w:rsidP="0051285F">
      <w:pPr>
        <w:numPr>
          <w:ilvl w:val="0"/>
          <w:numId w:val="1"/>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En los casos de tránsito por mal estacionamiento, se pega un cartel de “aviso de infracción” al auto en trato, o bien, se labra acta de comprobación por mal estacionamiento.</w:t>
      </w:r>
    </w:p>
    <w:p w:rsidR="0051285F" w:rsidRPr="001E782C" w:rsidRDefault="0051285F" w:rsidP="0051285F">
      <w:pPr>
        <w:spacing w:after="0" w:line="0" w:lineRule="atLeast"/>
        <w:jc w:val="both"/>
        <w:rPr>
          <w:rFonts w:ascii="Arial" w:eastAsia="Times New Roman" w:hAnsi="Arial" w:cs="Arial"/>
          <w:lang w:val="es-ES" w:eastAsia="es-ES"/>
        </w:rPr>
      </w:pPr>
    </w:p>
    <w:p w:rsidR="0051285F" w:rsidRPr="001E782C" w:rsidRDefault="0051285F" w:rsidP="0051285F">
      <w:p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Atento que la competencia del Área de Poder de Policía es concurrente con la Administración Central, hasta tanto se termine con el proceso gradual de transferencia de competencias, nos encontramos en permanente comunicación con los organismos responsables y colaboración con las tareas de relevamiento, información de reclamos que arriban a la Comuna, colaboración en operativos conjuntos entre el nivel central y la comuna y constatación de los trabajos realizados (</w:t>
      </w:r>
      <w:proofErr w:type="spellStart"/>
      <w:r w:rsidRPr="001E782C">
        <w:rPr>
          <w:rFonts w:ascii="Arial" w:eastAsia="Times New Roman" w:hAnsi="Arial" w:cs="Arial"/>
          <w:lang w:val="es-ES" w:eastAsia="es-ES"/>
        </w:rPr>
        <w:t>ej</w:t>
      </w:r>
      <w:proofErr w:type="spellEnd"/>
      <w:r w:rsidRPr="001E782C">
        <w:rPr>
          <w:rFonts w:ascii="Arial" w:eastAsia="Times New Roman" w:hAnsi="Arial" w:cs="Arial"/>
          <w:lang w:val="es-ES" w:eastAsia="es-ES"/>
        </w:rPr>
        <w:t>: clausura, ruidos molestos, disposiciones de cervecerías).</w:t>
      </w:r>
    </w:p>
    <w:p w:rsidR="0051285F" w:rsidRPr="001E782C" w:rsidRDefault="0051285F" w:rsidP="0051285F">
      <w:pPr>
        <w:spacing w:after="0" w:line="0" w:lineRule="atLeast"/>
        <w:jc w:val="both"/>
        <w:rPr>
          <w:rFonts w:ascii="Arial" w:eastAsia="Times New Roman" w:hAnsi="Arial" w:cs="Arial"/>
          <w:u w:val="single"/>
          <w:lang w:val="es-ES" w:eastAsia="es-ES"/>
        </w:rPr>
      </w:pPr>
    </w:p>
    <w:p w:rsidR="001E782C" w:rsidRDefault="001E782C" w:rsidP="0051285F">
      <w:pPr>
        <w:spacing w:after="0" w:line="0" w:lineRule="atLeast"/>
        <w:jc w:val="both"/>
        <w:rPr>
          <w:rFonts w:ascii="Arial" w:eastAsia="Times New Roman" w:hAnsi="Arial" w:cs="Arial"/>
          <w:u w:val="single"/>
          <w:lang w:val="es-ES" w:eastAsia="es-ES"/>
        </w:rPr>
      </w:pPr>
    </w:p>
    <w:p w:rsidR="00316DBA" w:rsidRDefault="00316DBA" w:rsidP="0051285F">
      <w:pPr>
        <w:spacing w:after="0" w:line="0" w:lineRule="atLeast"/>
        <w:jc w:val="both"/>
        <w:rPr>
          <w:rFonts w:ascii="Arial" w:eastAsia="Times New Roman" w:hAnsi="Arial" w:cs="Arial"/>
          <w:b/>
          <w:u w:val="single"/>
          <w:lang w:val="es-ES" w:eastAsia="es-ES"/>
        </w:rPr>
      </w:pPr>
    </w:p>
    <w:p w:rsidR="0051285F" w:rsidRDefault="00316DBA" w:rsidP="0051285F">
      <w:pPr>
        <w:spacing w:after="0" w:line="0" w:lineRule="atLeast"/>
        <w:jc w:val="both"/>
        <w:rPr>
          <w:rFonts w:ascii="Arial" w:eastAsia="Times New Roman" w:hAnsi="Arial" w:cs="Arial"/>
          <w:b/>
          <w:u w:val="single"/>
          <w:lang w:val="es-ES" w:eastAsia="es-ES"/>
        </w:rPr>
      </w:pPr>
      <w:r>
        <w:rPr>
          <w:rFonts w:ascii="Arial" w:eastAsia="Times New Roman" w:hAnsi="Arial" w:cs="Arial"/>
          <w:b/>
          <w:u w:val="single"/>
          <w:lang w:val="es-ES" w:eastAsia="es-ES"/>
        </w:rPr>
        <w:t>OBJETIVOS DEL ÁREA</w:t>
      </w:r>
    </w:p>
    <w:p w:rsidR="00316DBA" w:rsidRDefault="00316DBA" w:rsidP="0051285F">
      <w:pPr>
        <w:spacing w:after="0" w:line="0" w:lineRule="atLeast"/>
        <w:jc w:val="both"/>
        <w:rPr>
          <w:rFonts w:ascii="Arial" w:eastAsia="Times New Roman" w:hAnsi="Arial" w:cs="Arial"/>
          <w:lang w:val="es-ES" w:eastAsia="es-ES"/>
        </w:rPr>
      </w:pPr>
    </w:p>
    <w:p w:rsidR="00A95C64" w:rsidRPr="001E782C" w:rsidRDefault="00A95C64" w:rsidP="0051285F">
      <w:pPr>
        <w:spacing w:after="0" w:line="0" w:lineRule="atLeast"/>
        <w:jc w:val="both"/>
        <w:rPr>
          <w:rFonts w:ascii="Arial" w:eastAsia="Times New Roman" w:hAnsi="Arial" w:cs="Arial"/>
          <w:lang w:val="es-ES" w:eastAsia="es-ES"/>
        </w:rPr>
      </w:pPr>
    </w:p>
    <w:p w:rsidR="0051285F" w:rsidRPr="001E782C" w:rsidRDefault="0051285F" w:rsidP="00F36986">
      <w:pPr>
        <w:pStyle w:val="Prrafodelista"/>
        <w:numPr>
          <w:ilvl w:val="0"/>
          <w:numId w:val="12"/>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Instrumentar la organización del cuerpo de inspectores.</w:t>
      </w:r>
    </w:p>
    <w:p w:rsidR="0051285F" w:rsidRPr="001E782C" w:rsidRDefault="0051285F" w:rsidP="0051285F">
      <w:pPr>
        <w:spacing w:after="0" w:line="0" w:lineRule="atLeast"/>
        <w:jc w:val="both"/>
        <w:rPr>
          <w:rFonts w:ascii="Arial" w:eastAsia="Times New Roman" w:hAnsi="Arial" w:cs="Arial"/>
          <w:lang w:val="es-ES" w:eastAsia="es-ES"/>
        </w:rPr>
      </w:pPr>
    </w:p>
    <w:p w:rsidR="0051285F" w:rsidRPr="001E782C" w:rsidRDefault="0051285F" w:rsidP="00F36986">
      <w:pPr>
        <w:pStyle w:val="Prrafodelista"/>
        <w:numPr>
          <w:ilvl w:val="0"/>
          <w:numId w:val="12"/>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 xml:space="preserve">El ejercicio de Poder de Policía se basa sobre ocupación indebida del Espacio Público, ejemplos: mesas, sillas, carteles de publicidad, toldos o parasoles, desagotes de aire acondicionados, escombros de obras de construcción sobre las veredas, puestos de ventas ilegales de frutas y verduras, CD/DVD, ropa, accesorios de telefonía, etc. en espacios públicos, anclajes o reservas indebidas de espacio de estacionamiento, rampas de acceso a garajes, residuos no depositados en los correspondientes </w:t>
      </w:r>
      <w:proofErr w:type="spellStart"/>
      <w:r w:rsidRPr="001E782C">
        <w:rPr>
          <w:rFonts w:ascii="Arial" w:eastAsia="Times New Roman" w:hAnsi="Arial" w:cs="Arial"/>
          <w:lang w:val="es-ES" w:eastAsia="es-ES"/>
        </w:rPr>
        <w:t>containers</w:t>
      </w:r>
      <w:proofErr w:type="spellEnd"/>
      <w:r w:rsidRPr="001E782C">
        <w:rPr>
          <w:rFonts w:ascii="Arial" w:eastAsia="Times New Roman" w:hAnsi="Arial" w:cs="Arial"/>
          <w:lang w:val="es-ES" w:eastAsia="es-ES"/>
        </w:rPr>
        <w:t>, canteros construidos, apertura y cierre de veredas, sustitución y conservación de estructuras soportes de antenas de empresas de servicios, mantenimiento y reparación de los frentistas de sus veredas. Para ello, los inspectores designados labran las Actas de Intimación, Comprobación y Secuestro correspondientes.</w:t>
      </w:r>
    </w:p>
    <w:p w:rsidR="0051285F" w:rsidRPr="001E782C" w:rsidRDefault="0051285F" w:rsidP="0051285F">
      <w:pPr>
        <w:spacing w:after="0" w:line="0" w:lineRule="atLeast"/>
        <w:jc w:val="both"/>
        <w:rPr>
          <w:rFonts w:ascii="Arial" w:eastAsia="Times New Roman" w:hAnsi="Arial" w:cs="Arial"/>
          <w:lang w:val="es-ES" w:eastAsia="es-ES"/>
        </w:rPr>
      </w:pPr>
    </w:p>
    <w:p w:rsidR="0051285F" w:rsidRPr="001E782C" w:rsidRDefault="0051285F" w:rsidP="00F36986">
      <w:pPr>
        <w:pStyle w:val="Prrafodelista"/>
        <w:numPr>
          <w:ilvl w:val="0"/>
          <w:numId w:val="12"/>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Controlar y labrar las actas correspondientes en los casos que se infrinja la normativa vigente en el espacio público de la Comuna N° 14. En caso de exceder las competencias de Poder de Policía se correrá traslado a la autoridad competente correspondiente (</w:t>
      </w:r>
      <w:proofErr w:type="spellStart"/>
      <w:r w:rsidRPr="001E782C">
        <w:rPr>
          <w:rFonts w:ascii="Arial" w:eastAsia="Times New Roman" w:hAnsi="Arial" w:cs="Arial"/>
          <w:lang w:val="es-ES" w:eastAsia="es-ES"/>
        </w:rPr>
        <w:t>ej</w:t>
      </w:r>
      <w:proofErr w:type="spellEnd"/>
      <w:r w:rsidRPr="001E782C">
        <w:rPr>
          <w:rFonts w:ascii="Arial" w:eastAsia="Times New Roman" w:hAnsi="Arial" w:cs="Arial"/>
          <w:lang w:val="es-ES" w:eastAsia="es-ES"/>
        </w:rPr>
        <w:t>: inspección de locales a la Agencia Gubernamental de Control, etc.).</w:t>
      </w:r>
    </w:p>
    <w:p w:rsidR="0051285F" w:rsidRPr="001E782C" w:rsidRDefault="0051285F" w:rsidP="0051285F">
      <w:pPr>
        <w:spacing w:after="0" w:line="0" w:lineRule="atLeast"/>
        <w:jc w:val="both"/>
        <w:rPr>
          <w:rFonts w:ascii="Arial" w:eastAsia="Times New Roman" w:hAnsi="Arial" w:cs="Arial"/>
          <w:lang w:val="es-ES" w:eastAsia="es-ES"/>
        </w:rPr>
      </w:pPr>
    </w:p>
    <w:p w:rsidR="0051285F" w:rsidRPr="001E782C" w:rsidRDefault="0051285F" w:rsidP="00F36986">
      <w:pPr>
        <w:pStyle w:val="Prrafodelista"/>
        <w:numPr>
          <w:ilvl w:val="0"/>
          <w:numId w:val="12"/>
        </w:numPr>
        <w:spacing w:after="0" w:line="0" w:lineRule="atLeast"/>
        <w:jc w:val="both"/>
        <w:rPr>
          <w:rFonts w:ascii="Arial" w:eastAsia="Times New Roman" w:hAnsi="Arial" w:cs="Arial"/>
          <w:lang w:val="es-ES" w:eastAsia="es-ES"/>
        </w:rPr>
      </w:pPr>
      <w:bookmarkStart w:id="0" w:name="_GoBack"/>
      <w:bookmarkEnd w:id="0"/>
      <w:r w:rsidRPr="001E782C">
        <w:rPr>
          <w:rFonts w:ascii="Arial" w:eastAsia="Times New Roman" w:hAnsi="Arial" w:cs="Arial"/>
          <w:lang w:val="es-ES" w:eastAsia="es-ES"/>
        </w:rPr>
        <w:t>El plan o cronograma de inspecciones se establece semanalmente, sobre la base de solicitudes ingresados al sistema, los relevamientos realizados en el territorio por ocupación indebida del Espacio Público, solicitudes recibidas por distintos medios (</w:t>
      </w:r>
      <w:proofErr w:type="spellStart"/>
      <w:r w:rsidRPr="001E782C">
        <w:rPr>
          <w:rFonts w:ascii="Arial" w:eastAsia="Times New Roman" w:hAnsi="Arial" w:cs="Arial"/>
          <w:lang w:val="es-ES" w:eastAsia="es-ES"/>
        </w:rPr>
        <w:t>ej</w:t>
      </w:r>
      <w:proofErr w:type="spellEnd"/>
      <w:r w:rsidRPr="001E782C">
        <w:rPr>
          <w:rFonts w:ascii="Arial" w:eastAsia="Times New Roman" w:hAnsi="Arial" w:cs="Arial"/>
          <w:lang w:val="es-ES" w:eastAsia="es-ES"/>
        </w:rPr>
        <w:t>: mail, teléfono, etc.) que luego son ingresados al sistema y verificaciones de oficio o no programadas detectadas durante las recorridas de inspección.</w:t>
      </w:r>
    </w:p>
    <w:p w:rsidR="0051285F" w:rsidRPr="001E782C" w:rsidRDefault="0051285F" w:rsidP="0051285F">
      <w:pPr>
        <w:spacing w:after="0" w:line="0" w:lineRule="atLeast"/>
        <w:jc w:val="both"/>
        <w:rPr>
          <w:rFonts w:ascii="Arial" w:eastAsia="Times New Roman" w:hAnsi="Arial" w:cs="Arial"/>
          <w:lang w:val="es-ES" w:eastAsia="es-ES"/>
        </w:rPr>
      </w:pPr>
    </w:p>
    <w:p w:rsidR="0051285F" w:rsidRPr="001E782C" w:rsidRDefault="0051285F" w:rsidP="00F36986">
      <w:pPr>
        <w:pStyle w:val="Prrafodelista"/>
        <w:numPr>
          <w:ilvl w:val="0"/>
          <w:numId w:val="12"/>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Cumplir con los requerimientos de la Administración Central respecto a la competencia concurrente del Área Poder de Policía (</w:t>
      </w:r>
      <w:proofErr w:type="spellStart"/>
      <w:r w:rsidRPr="001E782C">
        <w:rPr>
          <w:rFonts w:ascii="Arial" w:eastAsia="Times New Roman" w:hAnsi="Arial" w:cs="Arial"/>
          <w:lang w:val="es-ES" w:eastAsia="es-ES"/>
        </w:rPr>
        <w:t>ej</w:t>
      </w:r>
      <w:proofErr w:type="spellEnd"/>
      <w:r w:rsidRPr="001E782C">
        <w:rPr>
          <w:rFonts w:ascii="Arial" w:eastAsia="Times New Roman" w:hAnsi="Arial" w:cs="Arial"/>
          <w:lang w:val="es-ES" w:eastAsia="es-ES"/>
        </w:rPr>
        <w:t>: colaboración, información, etc.)</w:t>
      </w:r>
    </w:p>
    <w:p w:rsidR="00D27494" w:rsidRPr="001E782C" w:rsidRDefault="00D27494">
      <w:pPr>
        <w:rPr>
          <w:rFonts w:ascii="Arial" w:eastAsia="Times New Roman" w:hAnsi="Arial" w:cs="Arial"/>
          <w:lang w:val="es-ES" w:eastAsia="es-ES"/>
        </w:rPr>
      </w:pPr>
    </w:p>
    <w:p w:rsidR="0051285F" w:rsidRPr="001E782C" w:rsidRDefault="0051285F" w:rsidP="0051285F">
      <w:pPr>
        <w:spacing w:after="0" w:line="0" w:lineRule="atLeast"/>
        <w:jc w:val="both"/>
        <w:rPr>
          <w:rFonts w:ascii="Arial" w:eastAsia="Times New Roman" w:hAnsi="Arial" w:cs="Arial"/>
          <w:lang w:val="es-ES" w:eastAsia="es-ES"/>
        </w:rPr>
      </w:pPr>
    </w:p>
    <w:p w:rsidR="0051285F" w:rsidRPr="001E782C" w:rsidRDefault="0051285F" w:rsidP="0051285F">
      <w:pPr>
        <w:spacing w:after="0" w:line="0" w:lineRule="atLeast"/>
        <w:jc w:val="both"/>
        <w:rPr>
          <w:rFonts w:ascii="Arial" w:eastAsia="Times New Roman" w:hAnsi="Arial" w:cs="Arial"/>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1285F" w:rsidRPr="001E782C" w:rsidTr="001937D0">
        <w:tc>
          <w:tcPr>
            <w:tcW w:w="8494" w:type="dxa"/>
            <w:shd w:val="clear" w:color="auto" w:fill="2E74B5" w:themeFill="accent1" w:themeFillShade="BF"/>
          </w:tcPr>
          <w:p w:rsidR="0051285F" w:rsidRPr="001E782C" w:rsidRDefault="0051285F" w:rsidP="0029415C">
            <w:pPr>
              <w:spacing w:after="0" w:line="0" w:lineRule="atLeast"/>
              <w:jc w:val="center"/>
              <w:rPr>
                <w:rFonts w:ascii="Arial" w:eastAsia="Times New Roman" w:hAnsi="Arial" w:cs="Arial"/>
                <w:b/>
                <w:highlight w:val="lightGray"/>
                <w:lang w:val="es-ES" w:eastAsia="es-ES"/>
              </w:rPr>
            </w:pPr>
            <w:r w:rsidRPr="001E782C">
              <w:rPr>
                <w:rFonts w:ascii="Arial" w:eastAsia="Times New Roman" w:hAnsi="Arial" w:cs="Arial"/>
                <w:b/>
                <w:highlight w:val="lightGray"/>
                <w:lang w:val="es-ES" w:eastAsia="es-ES"/>
              </w:rPr>
              <w:t>Cuadro 1. Nómina</w:t>
            </w:r>
          </w:p>
        </w:tc>
      </w:tr>
      <w:tr w:rsidR="0051285F" w:rsidRPr="001E782C" w:rsidTr="006B3C0C">
        <w:tc>
          <w:tcPr>
            <w:tcW w:w="8494" w:type="dxa"/>
            <w:tcBorders>
              <w:bottom w:val="single" w:sz="4" w:space="0" w:color="auto"/>
            </w:tcBorders>
            <w:shd w:val="clear" w:color="auto" w:fill="9CC2E5" w:themeFill="accent1" w:themeFillTint="99"/>
          </w:tcPr>
          <w:p w:rsidR="0051285F" w:rsidRPr="001E782C" w:rsidRDefault="0051285F" w:rsidP="0029415C">
            <w:pPr>
              <w:spacing w:after="0" w:line="0" w:lineRule="atLeast"/>
              <w:jc w:val="both"/>
              <w:rPr>
                <w:rFonts w:ascii="Arial" w:eastAsia="Times New Roman" w:hAnsi="Arial" w:cs="Arial"/>
                <w:b/>
                <w:u w:val="single"/>
                <w:lang w:val="es-ES" w:eastAsia="es-ES"/>
              </w:rPr>
            </w:pPr>
            <w:r w:rsidRPr="001E782C">
              <w:rPr>
                <w:rFonts w:ascii="Arial" w:eastAsia="Times New Roman" w:hAnsi="Arial" w:cs="Arial"/>
                <w:b/>
                <w:u w:val="single"/>
                <w:lang w:val="es-ES" w:eastAsia="es-ES"/>
              </w:rPr>
              <w:t>Inspectores</w:t>
            </w:r>
          </w:p>
        </w:tc>
      </w:tr>
      <w:tr w:rsidR="0051285F" w:rsidRPr="001E782C" w:rsidTr="006B3C0C">
        <w:tc>
          <w:tcPr>
            <w:tcW w:w="84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1285F" w:rsidRPr="001E782C" w:rsidRDefault="0051285F" w:rsidP="0029415C">
            <w:pPr>
              <w:numPr>
                <w:ilvl w:val="0"/>
                <w:numId w:val="2"/>
              </w:numPr>
              <w:spacing w:after="0" w:line="0" w:lineRule="atLeast"/>
              <w:jc w:val="both"/>
              <w:rPr>
                <w:rFonts w:ascii="Arial" w:eastAsia="Times New Roman" w:hAnsi="Arial" w:cs="Arial"/>
                <w:lang w:val="es-ES" w:eastAsia="es-ES"/>
              </w:rPr>
            </w:pPr>
            <w:proofErr w:type="spellStart"/>
            <w:r w:rsidRPr="001E782C">
              <w:rPr>
                <w:rFonts w:ascii="Arial" w:eastAsia="Times New Roman" w:hAnsi="Arial" w:cs="Arial"/>
                <w:lang w:val="es-ES" w:eastAsia="es-ES"/>
              </w:rPr>
              <w:t>Nayira</w:t>
            </w:r>
            <w:proofErr w:type="spellEnd"/>
            <w:r w:rsidRPr="001E782C">
              <w:rPr>
                <w:rFonts w:ascii="Arial" w:eastAsia="Times New Roman" w:hAnsi="Arial" w:cs="Arial"/>
                <w:lang w:val="es-ES" w:eastAsia="es-ES"/>
              </w:rPr>
              <w:t xml:space="preserve"> </w:t>
            </w:r>
            <w:proofErr w:type="spellStart"/>
            <w:r w:rsidRPr="001E782C">
              <w:rPr>
                <w:rFonts w:ascii="Arial" w:eastAsia="Times New Roman" w:hAnsi="Arial" w:cs="Arial"/>
                <w:lang w:val="es-ES" w:eastAsia="es-ES"/>
              </w:rPr>
              <w:t>Dodorico</w:t>
            </w:r>
            <w:proofErr w:type="spellEnd"/>
          </w:p>
        </w:tc>
      </w:tr>
      <w:tr w:rsidR="0051285F" w:rsidRPr="001E782C" w:rsidTr="006B3C0C">
        <w:tc>
          <w:tcPr>
            <w:tcW w:w="84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1285F" w:rsidRPr="001E782C" w:rsidRDefault="0051285F" w:rsidP="0029415C">
            <w:pPr>
              <w:numPr>
                <w:ilvl w:val="0"/>
                <w:numId w:val="2"/>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Alejandro Moreno</w:t>
            </w:r>
          </w:p>
        </w:tc>
      </w:tr>
      <w:tr w:rsidR="0051285F" w:rsidRPr="001E782C" w:rsidTr="006B3C0C">
        <w:tc>
          <w:tcPr>
            <w:tcW w:w="84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1285F" w:rsidRPr="001E782C" w:rsidRDefault="0051285F" w:rsidP="0029415C">
            <w:pPr>
              <w:numPr>
                <w:ilvl w:val="0"/>
                <w:numId w:val="2"/>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 xml:space="preserve">Carlos </w:t>
            </w:r>
            <w:proofErr w:type="spellStart"/>
            <w:r w:rsidRPr="001E782C">
              <w:rPr>
                <w:rFonts w:ascii="Arial" w:eastAsia="Times New Roman" w:hAnsi="Arial" w:cs="Arial"/>
                <w:lang w:val="es-ES" w:eastAsia="es-ES"/>
              </w:rPr>
              <w:t>Montaldo</w:t>
            </w:r>
            <w:proofErr w:type="spellEnd"/>
          </w:p>
        </w:tc>
      </w:tr>
      <w:tr w:rsidR="0051285F" w:rsidRPr="001E782C" w:rsidTr="006B3C0C">
        <w:tc>
          <w:tcPr>
            <w:tcW w:w="849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1285F" w:rsidRPr="001E782C" w:rsidRDefault="0051285F" w:rsidP="0029415C">
            <w:pPr>
              <w:numPr>
                <w:ilvl w:val="0"/>
                <w:numId w:val="2"/>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 xml:space="preserve">Maximiliano </w:t>
            </w:r>
            <w:proofErr w:type="spellStart"/>
            <w:r w:rsidRPr="001E782C">
              <w:rPr>
                <w:rFonts w:ascii="Arial" w:eastAsia="Times New Roman" w:hAnsi="Arial" w:cs="Arial"/>
                <w:lang w:val="es-ES" w:eastAsia="es-ES"/>
              </w:rPr>
              <w:t>Roccatagliata</w:t>
            </w:r>
            <w:proofErr w:type="spellEnd"/>
          </w:p>
          <w:p w:rsidR="0051285F" w:rsidRPr="001E782C" w:rsidRDefault="0051285F" w:rsidP="0029415C">
            <w:pPr>
              <w:numPr>
                <w:ilvl w:val="0"/>
                <w:numId w:val="2"/>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Edith Tapia</w:t>
            </w:r>
          </w:p>
          <w:p w:rsidR="0051285F" w:rsidRPr="001E782C" w:rsidRDefault="0051285F" w:rsidP="0029415C">
            <w:pPr>
              <w:numPr>
                <w:ilvl w:val="0"/>
                <w:numId w:val="2"/>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Claudia García</w:t>
            </w:r>
          </w:p>
          <w:p w:rsidR="0051285F" w:rsidRPr="001E782C" w:rsidRDefault="0051285F" w:rsidP="0029415C">
            <w:pPr>
              <w:numPr>
                <w:ilvl w:val="0"/>
                <w:numId w:val="2"/>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 xml:space="preserve">Mariano </w:t>
            </w:r>
            <w:proofErr w:type="spellStart"/>
            <w:r w:rsidRPr="001E782C">
              <w:rPr>
                <w:rFonts w:ascii="Arial" w:eastAsia="Times New Roman" w:hAnsi="Arial" w:cs="Arial"/>
                <w:lang w:val="es-ES" w:eastAsia="es-ES"/>
              </w:rPr>
              <w:t>Reissian</w:t>
            </w:r>
            <w:proofErr w:type="spellEnd"/>
          </w:p>
        </w:tc>
      </w:tr>
      <w:tr w:rsidR="0051285F" w:rsidRPr="001E782C" w:rsidTr="006B3C0C">
        <w:tc>
          <w:tcPr>
            <w:tcW w:w="8494" w:type="dxa"/>
            <w:tcBorders>
              <w:top w:val="single" w:sz="4" w:space="0" w:color="auto"/>
            </w:tcBorders>
            <w:shd w:val="clear" w:color="auto" w:fill="9CC2E5" w:themeFill="accent1" w:themeFillTint="99"/>
          </w:tcPr>
          <w:p w:rsidR="0051285F" w:rsidRPr="001E782C" w:rsidRDefault="0051285F" w:rsidP="0029415C">
            <w:pPr>
              <w:spacing w:after="0" w:line="0" w:lineRule="atLeast"/>
              <w:jc w:val="both"/>
              <w:rPr>
                <w:rFonts w:ascii="Arial" w:eastAsia="Times New Roman" w:hAnsi="Arial" w:cs="Arial"/>
                <w:b/>
                <w:u w:val="single"/>
                <w:lang w:val="es-ES" w:eastAsia="es-ES"/>
              </w:rPr>
            </w:pPr>
            <w:r w:rsidRPr="001E782C">
              <w:rPr>
                <w:rFonts w:ascii="Arial" w:eastAsia="Times New Roman" w:hAnsi="Arial" w:cs="Arial"/>
                <w:b/>
                <w:u w:val="single"/>
                <w:lang w:val="es-ES" w:eastAsia="es-ES"/>
              </w:rPr>
              <w:t>Soporte sistema SAP</w:t>
            </w:r>
          </w:p>
        </w:tc>
      </w:tr>
      <w:tr w:rsidR="0051285F" w:rsidRPr="001E782C" w:rsidTr="001937D0">
        <w:tc>
          <w:tcPr>
            <w:tcW w:w="8494" w:type="dxa"/>
            <w:shd w:val="clear" w:color="auto" w:fill="DEEAF6" w:themeFill="accent1" w:themeFillTint="33"/>
          </w:tcPr>
          <w:p w:rsidR="0051285F" w:rsidRPr="001E782C" w:rsidRDefault="0051285F" w:rsidP="0029415C">
            <w:pPr>
              <w:numPr>
                <w:ilvl w:val="0"/>
                <w:numId w:val="3"/>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Sebastián Mariño</w:t>
            </w:r>
          </w:p>
        </w:tc>
      </w:tr>
      <w:tr w:rsidR="0051285F" w:rsidRPr="001E782C" w:rsidTr="001937D0">
        <w:tc>
          <w:tcPr>
            <w:tcW w:w="8494" w:type="dxa"/>
            <w:shd w:val="clear" w:color="auto" w:fill="9CC2E5" w:themeFill="accent1" w:themeFillTint="99"/>
          </w:tcPr>
          <w:p w:rsidR="0051285F" w:rsidRPr="001E782C" w:rsidRDefault="0051285F" w:rsidP="0029415C">
            <w:pPr>
              <w:spacing w:after="0" w:line="0" w:lineRule="atLeast"/>
              <w:jc w:val="both"/>
              <w:rPr>
                <w:rFonts w:ascii="Arial" w:eastAsia="Times New Roman" w:hAnsi="Arial" w:cs="Arial"/>
                <w:b/>
                <w:u w:val="single"/>
                <w:lang w:val="es-ES" w:eastAsia="es-ES"/>
              </w:rPr>
            </w:pPr>
            <w:r w:rsidRPr="001E782C">
              <w:rPr>
                <w:rFonts w:ascii="Arial" w:eastAsia="Times New Roman" w:hAnsi="Arial" w:cs="Arial"/>
                <w:b/>
                <w:u w:val="single"/>
                <w:lang w:val="es-ES" w:eastAsia="es-ES"/>
              </w:rPr>
              <w:t>Soportes Administrativos</w:t>
            </w:r>
          </w:p>
        </w:tc>
      </w:tr>
      <w:tr w:rsidR="0051285F" w:rsidRPr="001E782C" w:rsidTr="001937D0">
        <w:tc>
          <w:tcPr>
            <w:tcW w:w="8494" w:type="dxa"/>
            <w:shd w:val="clear" w:color="auto" w:fill="DEEAF6" w:themeFill="accent1" w:themeFillTint="33"/>
          </w:tcPr>
          <w:p w:rsidR="0051285F" w:rsidRPr="001E782C" w:rsidRDefault="0051285F" w:rsidP="0029415C">
            <w:pPr>
              <w:numPr>
                <w:ilvl w:val="0"/>
                <w:numId w:val="4"/>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Julián Chas</w:t>
            </w:r>
          </w:p>
        </w:tc>
      </w:tr>
      <w:tr w:rsidR="0051285F" w:rsidRPr="001E782C" w:rsidTr="001937D0">
        <w:tc>
          <w:tcPr>
            <w:tcW w:w="8494" w:type="dxa"/>
            <w:shd w:val="clear" w:color="auto" w:fill="DEEAF6" w:themeFill="accent1" w:themeFillTint="33"/>
          </w:tcPr>
          <w:p w:rsidR="0051285F" w:rsidRPr="001E782C" w:rsidRDefault="0051285F" w:rsidP="0029415C">
            <w:pPr>
              <w:numPr>
                <w:ilvl w:val="0"/>
                <w:numId w:val="4"/>
              </w:num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 xml:space="preserve">Ximena </w:t>
            </w:r>
            <w:proofErr w:type="spellStart"/>
            <w:r w:rsidRPr="001E782C">
              <w:rPr>
                <w:rFonts w:ascii="Arial" w:eastAsia="Times New Roman" w:hAnsi="Arial" w:cs="Arial"/>
                <w:lang w:val="es-ES" w:eastAsia="es-ES"/>
              </w:rPr>
              <w:t>Lazzaro</w:t>
            </w:r>
            <w:proofErr w:type="spellEnd"/>
          </w:p>
        </w:tc>
      </w:tr>
    </w:tbl>
    <w:p w:rsidR="0051285F" w:rsidRPr="001E782C" w:rsidRDefault="0051285F" w:rsidP="0051285F">
      <w:pPr>
        <w:spacing w:after="0" w:line="0" w:lineRule="atLeast"/>
        <w:jc w:val="both"/>
        <w:rPr>
          <w:rFonts w:ascii="Arial" w:eastAsia="Times New Roman" w:hAnsi="Arial" w:cs="Arial"/>
          <w:lang w:val="es-ES" w:eastAsia="es-ES"/>
        </w:rPr>
      </w:pPr>
    </w:p>
    <w:p w:rsidR="00D27494" w:rsidRPr="001E782C" w:rsidRDefault="00D27494" w:rsidP="0051285F">
      <w:pPr>
        <w:spacing w:after="0" w:line="0" w:lineRule="atLeast"/>
        <w:jc w:val="both"/>
        <w:rPr>
          <w:rFonts w:ascii="Arial" w:eastAsia="Times New Roman" w:hAnsi="Arial" w:cs="Arial"/>
          <w:b/>
          <w:u w:val="single"/>
          <w:lang w:val="es-ES" w:eastAsia="es-ES"/>
        </w:rPr>
      </w:pPr>
    </w:p>
    <w:p w:rsidR="00D27494" w:rsidRPr="001E782C" w:rsidRDefault="00D27494" w:rsidP="0051285F">
      <w:pPr>
        <w:spacing w:after="0" w:line="0" w:lineRule="atLeast"/>
        <w:jc w:val="both"/>
        <w:rPr>
          <w:rFonts w:ascii="Arial" w:eastAsia="Times New Roman" w:hAnsi="Arial" w:cs="Arial"/>
          <w:b/>
          <w:u w:val="single"/>
          <w:lang w:val="es-ES" w:eastAsia="es-ES"/>
        </w:rPr>
      </w:pPr>
    </w:p>
    <w:p w:rsidR="0051285F" w:rsidRPr="001E782C" w:rsidRDefault="00D27494" w:rsidP="0051285F">
      <w:pPr>
        <w:spacing w:after="0" w:line="0" w:lineRule="atLeast"/>
        <w:jc w:val="both"/>
        <w:rPr>
          <w:rFonts w:ascii="Arial" w:eastAsia="Times New Roman" w:hAnsi="Arial" w:cs="Arial"/>
          <w:b/>
          <w:lang w:val="es-ES" w:eastAsia="es-ES"/>
        </w:rPr>
      </w:pPr>
      <w:r w:rsidRPr="001E782C">
        <w:rPr>
          <w:rFonts w:ascii="Arial" w:eastAsia="Times New Roman" w:hAnsi="Arial" w:cs="Arial"/>
          <w:b/>
          <w:lang w:val="es-ES" w:eastAsia="es-ES"/>
        </w:rPr>
        <w:t>TEMAS ESPECIALES</w:t>
      </w:r>
    </w:p>
    <w:p w:rsidR="0051285F" w:rsidRDefault="0051285F" w:rsidP="0051285F">
      <w:pPr>
        <w:spacing w:after="0" w:line="0" w:lineRule="atLeast"/>
        <w:jc w:val="both"/>
        <w:rPr>
          <w:rFonts w:ascii="Arial" w:eastAsia="Times New Roman" w:hAnsi="Arial" w:cs="Arial"/>
          <w:b/>
          <w:u w:val="single"/>
          <w:lang w:val="es-ES" w:eastAsia="es-ES"/>
        </w:rPr>
      </w:pPr>
    </w:p>
    <w:p w:rsidR="006671D8" w:rsidRPr="001E782C" w:rsidRDefault="006671D8" w:rsidP="0051285F">
      <w:pPr>
        <w:spacing w:after="0" w:line="0" w:lineRule="atLeast"/>
        <w:jc w:val="both"/>
        <w:rPr>
          <w:rFonts w:ascii="Arial" w:eastAsia="Times New Roman" w:hAnsi="Arial" w:cs="Arial"/>
          <w:b/>
          <w:u w:val="single"/>
          <w:lang w:val="es-ES" w:eastAsia="es-ES"/>
        </w:rPr>
      </w:pPr>
    </w:p>
    <w:p w:rsidR="0051285F" w:rsidRPr="001E782C" w:rsidRDefault="0051285F" w:rsidP="00F36986">
      <w:pPr>
        <w:pStyle w:val="Prrafodelista"/>
        <w:numPr>
          <w:ilvl w:val="0"/>
          <w:numId w:val="13"/>
        </w:numPr>
        <w:spacing w:after="0" w:line="0" w:lineRule="atLeast"/>
        <w:jc w:val="both"/>
        <w:rPr>
          <w:rFonts w:ascii="Arial" w:eastAsia="Times New Roman" w:hAnsi="Arial" w:cs="Arial"/>
          <w:b/>
          <w:u w:val="single"/>
          <w:lang w:val="es-ES" w:eastAsia="es-ES"/>
        </w:rPr>
      </w:pPr>
      <w:r w:rsidRPr="001E782C">
        <w:rPr>
          <w:rFonts w:ascii="Arial" w:eastAsia="Times New Roman" w:hAnsi="Arial" w:cs="Arial"/>
          <w:b/>
          <w:u w:val="single"/>
          <w:lang w:val="es-ES" w:eastAsia="es-ES"/>
        </w:rPr>
        <w:t>Baldíos</w:t>
      </w:r>
    </w:p>
    <w:p w:rsidR="00D27494" w:rsidRPr="001E782C" w:rsidRDefault="00D27494" w:rsidP="00D27494">
      <w:pPr>
        <w:pStyle w:val="Prrafodelista"/>
        <w:spacing w:after="0" w:line="0" w:lineRule="atLeast"/>
        <w:jc w:val="both"/>
        <w:rPr>
          <w:rFonts w:ascii="Arial" w:eastAsia="Times New Roman" w:hAnsi="Arial" w:cs="Arial"/>
          <w:u w:val="single"/>
          <w:lang w:val="es-ES" w:eastAsia="es-ES"/>
        </w:rPr>
      </w:pPr>
    </w:p>
    <w:p w:rsidR="006671D8" w:rsidRDefault="006671D8" w:rsidP="0051285F">
      <w:pPr>
        <w:spacing w:after="0" w:line="0" w:lineRule="atLeast"/>
        <w:jc w:val="both"/>
        <w:rPr>
          <w:rFonts w:ascii="Arial" w:eastAsia="Times New Roman" w:hAnsi="Arial" w:cs="Arial"/>
          <w:lang w:val="es-ES" w:eastAsia="es-ES"/>
        </w:rPr>
      </w:pPr>
    </w:p>
    <w:p w:rsidR="000162D4" w:rsidRPr="009E7796" w:rsidRDefault="000162D4" w:rsidP="000162D4">
      <w:pPr>
        <w:spacing w:after="0" w:line="0" w:lineRule="atLeast"/>
        <w:jc w:val="both"/>
        <w:rPr>
          <w:rFonts w:ascii="Arial" w:eastAsia="Times New Roman" w:hAnsi="Arial" w:cs="Arial"/>
          <w:lang w:val="es-ES" w:eastAsia="es-ES"/>
        </w:rPr>
      </w:pPr>
      <w:r w:rsidRPr="009E7796">
        <w:rPr>
          <w:rFonts w:ascii="Arial" w:eastAsia="Times New Roman" w:hAnsi="Arial" w:cs="Arial"/>
          <w:lang w:val="es-ES" w:eastAsia="es-ES"/>
        </w:rPr>
        <w:t xml:space="preserve">La Resolución </w:t>
      </w:r>
      <w:r w:rsidRPr="00D246DD">
        <w:rPr>
          <w:rFonts w:ascii="Arial" w:eastAsia="Times New Roman" w:hAnsi="Arial" w:cs="Arial"/>
          <w:lang w:val="es-ES" w:eastAsia="es-ES"/>
        </w:rPr>
        <w:t>446MJGGC/2016</w:t>
      </w:r>
      <w:r w:rsidRPr="009E7796">
        <w:rPr>
          <w:rFonts w:ascii="Arial" w:eastAsia="Times New Roman" w:hAnsi="Arial" w:cs="Arial"/>
          <w:lang w:val="es-ES" w:eastAsia="es-ES"/>
        </w:rPr>
        <w:t xml:space="preserve"> aprobó el procedimiento para la higienización, desinfección, desinsectación, desratización, eliminación de malezas </w:t>
      </w:r>
      <w:r>
        <w:rPr>
          <w:rFonts w:ascii="Arial" w:eastAsia="Times New Roman" w:hAnsi="Arial" w:cs="Arial"/>
          <w:lang w:val="es-ES" w:eastAsia="es-ES"/>
        </w:rPr>
        <w:t>y</w:t>
      </w:r>
      <w:r w:rsidRPr="009E7796">
        <w:rPr>
          <w:rFonts w:ascii="Arial" w:eastAsia="Times New Roman" w:hAnsi="Arial" w:cs="Arial"/>
          <w:lang w:val="es-ES" w:eastAsia="es-ES"/>
        </w:rPr>
        <w:t>/o saneamiento de terrenos baldíos y/o casa</w:t>
      </w:r>
      <w:r>
        <w:rPr>
          <w:rFonts w:ascii="Arial" w:eastAsia="Times New Roman" w:hAnsi="Arial" w:cs="Arial"/>
          <w:lang w:val="es-ES" w:eastAsia="es-ES"/>
        </w:rPr>
        <w:t>s</w:t>
      </w:r>
      <w:r w:rsidRPr="009E7796">
        <w:rPr>
          <w:rFonts w:ascii="Arial" w:eastAsia="Times New Roman" w:hAnsi="Arial" w:cs="Arial"/>
          <w:lang w:val="es-ES" w:eastAsia="es-ES"/>
        </w:rPr>
        <w:t xml:space="preserve"> abandonadas. Todo el procedimiento de inspecciones, intimaciones y comprobaciones se realiza a través de los inspectores de la Comuna. El objetivo de la misma es proceder a la limpieza de los terrenos baldíos, los cuales corresponde al ámbito de la propiedad privada de las personas</w:t>
      </w:r>
      <w:r>
        <w:rPr>
          <w:rFonts w:ascii="Arial" w:eastAsia="Times New Roman" w:hAnsi="Arial" w:cs="Arial"/>
          <w:lang w:val="es-ES" w:eastAsia="es-ES"/>
        </w:rPr>
        <w:t>, para ello es necesario contar con información de titularidad por parte del Registro de Propiedad Inmueble</w:t>
      </w:r>
      <w:r w:rsidRPr="009E7796">
        <w:rPr>
          <w:rFonts w:ascii="Arial" w:eastAsia="Times New Roman" w:hAnsi="Arial" w:cs="Arial"/>
          <w:lang w:val="es-ES" w:eastAsia="es-ES"/>
        </w:rPr>
        <w:t xml:space="preserve">. </w:t>
      </w:r>
    </w:p>
    <w:p w:rsidR="000162D4" w:rsidRPr="009E7796" w:rsidRDefault="000162D4" w:rsidP="000162D4">
      <w:pPr>
        <w:spacing w:after="0" w:line="0" w:lineRule="atLeast"/>
        <w:jc w:val="both"/>
        <w:rPr>
          <w:rFonts w:ascii="Arial" w:eastAsia="Times New Roman" w:hAnsi="Arial" w:cs="Arial"/>
          <w:lang w:val="es-ES" w:eastAsia="es-ES"/>
        </w:rPr>
      </w:pPr>
      <w:r w:rsidRPr="009E7796">
        <w:rPr>
          <w:rFonts w:ascii="Arial" w:eastAsia="Times New Roman" w:hAnsi="Arial" w:cs="Arial"/>
          <w:lang w:val="es-ES" w:eastAsia="es-ES"/>
        </w:rPr>
        <w:t>Por tal motivo, es indispensable la autorización del titular del inmueble, o bien obtener una orden judicial de allanamiento para ingresar y realizar las tareas de limpieza.</w:t>
      </w:r>
    </w:p>
    <w:p w:rsidR="000162D4" w:rsidRPr="009E7796" w:rsidRDefault="000162D4" w:rsidP="000162D4">
      <w:pPr>
        <w:spacing w:after="0" w:line="0" w:lineRule="atLeast"/>
        <w:jc w:val="both"/>
        <w:rPr>
          <w:rFonts w:ascii="Arial" w:eastAsia="Times New Roman" w:hAnsi="Arial" w:cs="Arial"/>
          <w:lang w:val="es-ES" w:eastAsia="es-ES"/>
        </w:rPr>
      </w:pPr>
      <w:r w:rsidRPr="009E7796">
        <w:rPr>
          <w:rFonts w:ascii="Arial" w:eastAsia="Times New Roman" w:hAnsi="Arial" w:cs="Arial"/>
          <w:lang w:val="es-ES" w:eastAsia="es-ES"/>
        </w:rPr>
        <w:t>Actualmente, se ha iniciado un nuevo procedimiento a través del sistema SAP para el seguimiento y control de este tema.</w:t>
      </w:r>
    </w:p>
    <w:p w:rsidR="000162D4" w:rsidRDefault="000162D4" w:rsidP="000162D4">
      <w:pPr>
        <w:spacing w:after="0" w:line="0" w:lineRule="atLeast"/>
        <w:jc w:val="both"/>
        <w:rPr>
          <w:rFonts w:ascii="Arial" w:eastAsia="Times New Roman" w:hAnsi="Arial" w:cs="Arial"/>
          <w:lang w:val="es-ES" w:eastAsia="es-ES"/>
        </w:rPr>
      </w:pPr>
    </w:p>
    <w:p w:rsidR="000162D4" w:rsidRPr="00B10E64" w:rsidRDefault="000162D4" w:rsidP="00F36986">
      <w:pPr>
        <w:pStyle w:val="Prrafodelista"/>
        <w:numPr>
          <w:ilvl w:val="0"/>
          <w:numId w:val="30"/>
        </w:numPr>
        <w:spacing w:after="0" w:line="0" w:lineRule="atLeast"/>
        <w:jc w:val="both"/>
        <w:rPr>
          <w:rFonts w:ascii="Arial" w:eastAsia="Times New Roman" w:hAnsi="Arial" w:cs="Arial"/>
          <w:b/>
          <w:lang w:val="es-ES" w:eastAsia="es-ES"/>
        </w:rPr>
      </w:pPr>
      <w:r w:rsidRPr="00B10E64">
        <w:rPr>
          <w:rFonts w:ascii="Arial" w:eastAsia="Times New Roman" w:hAnsi="Arial" w:cs="Arial"/>
          <w:b/>
          <w:lang w:val="es-ES" w:eastAsia="es-ES"/>
        </w:rPr>
        <w:t>19 Inspecciones</w:t>
      </w:r>
    </w:p>
    <w:p w:rsidR="000162D4" w:rsidRPr="00B10E64" w:rsidRDefault="000162D4" w:rsidP="00F36986">
      <w:pPr>
        <w:pStyle w:val="Prrafodelista"/>
        <w:numPr>
          <w:ilvl w:val="0"/>
          <w:numId w:val="30"/>
        </w:numPr>
        <w:spacing w:after="0" w:line="0" w:lineRule="atLeast"/>
        <w:jc w:val="both"/>
        <w:rPr>
          <w:rFonts w:ascii="Arial" w:eastAsia="Times New Roman" w:hAnsi="Arial" w:cs="Arial"/>
          <w:b/>
          <w:lang w:val="es-ES" w:eastAsia="es-ES"/>
        </w:rPr>
      </w:pPr>
      <w:r w:rsidRPr="00B10E64">
        <w:rPr>
          <w:rFonts w:ascii="Arial" w:eastAsia="Times New Roman" w:hAnsi="Arial" w:cs="Arial"/>
          <w:b/>
          <w:lang w:val="es-ES" w:eastAsia="es-ES"/>
        </w:rPr>
        <w:t>10 Desestimadas</w:t>
      </w:r>
    </w:p>
    <w:p w:rsidR="000162D4" w:rsidRPr="00B10E64" w:rsidRDefault="000162D4" w:rsidP="00F36986">
      <w:pPr>
        <w:pStyle w:val="Prrafodelista"/>
        <w:numPr>
          <w:ilvl w:val="0"/>
          <w:numId w:val="30"/>
        </w:numPr>
        <w:spacing w:after="0" w:line="0" w:lineRule="atLeast"/>
        <w:jc w:val="both"/>
        <w:rPr>
          <w:rFonts w:ascii="Arial" w:eastAsia="Times New Roman" w:hAnsi="Arial" w:cs="Arial"/>
          <w:b/>
          <w:lang w:val="es-ES" w:eastAsia="es-ES"/>
        </w:rPr>
      </w:pPr>
      <w:r w:rsidRPr="00B10E64">
        <w:rPr>
          <w:rFonts w:ascii="Arial" w:eastAsia="Times New Roman" w:hAnsi="Arial" w:cs="Arial"/>
          <w:b/>
          <w:lang w:val="es-ES" w:eastAsia="es-ES"/>
        </w:rPr>
        <w:t>6 Intimaciones</w:t>
      </w:r>
    </w:p>
    <w:p w:rsidR="000162D4" w:rsidRPr="00B10E64" w:rsidRDefault="000162D4" w:rsidP="00F36986">
      <w:pPr>
        <w:pStyle w:val="Prrafodelista"/>
        <w:numPr>
          <w:ilvl w:val="0"/>
          <w:numId w:val="30"/>
        </w:numPr>
        <w:spacing w:after="0" w:line="0" w:lineRule="atLeast"/>
        <w:jc w:val="both"/>
        <w:rPr>
          <w:rFonts w:ascii="Arial" w:eastAsia="Times New Roman" w:hAnsi="Arial" w:cs="Arial"/>
          <w:b/>
          <w:lang w:val="es-ES" w:eastAsia="es-ES"/>
        </w:rPr>
      </w:pPr>
      <w:r w:rsidRPr="00B10E64">
        <w:rPr>
          <w:rFonts w:ascii="Arial" w:eastAsia="Times New Roman" w:hAnsi="Arial" w:cs="Arial"/>
          <w:b/>
          <w:lang w:val="es-ES" w:eastAsia="es-ES"/>
        </w:rPr>
        <w:t>2 Resueltas por el titular</w:t>
      </w:r>
    </w:p>
    <w:p w:rsidR="000162D4" w:rsidRPr="00B10E64" w:rsidRDefault="000162D4" w:rsidP="00F36986">
      <w:pPr>
        <w:pStyle w:val="Prrafodelista"/>
        <w:numPr>
          <w:ilvl w:val="0"/>
          <w:numId w:val="30"/>
        </w:numPr>
        <w:spacing w:after="0" w:line="0" w:lineRule="atLeast"/>
        <w:jc w:val="both"/>
        <w:rPr>
          <w:rFonts w:ascii="Arial" w:eastAsia="Times New Roman" w:hAnsi="Arial" w:cs="Arial"/>
          <w:b/>
          <w:lang w:val="es-ES" w:eastAsia="es-ES"/>
        </w:rPr>
      </w:pPr>
      <w:r w:rsidRPr="00B10E64">
        <w:rPr>
          <w:rFonts w:ascii="Arial" w:eastAsia="Times New Roman" w:hAnsi="Arial" w:cs="Arial"/>
          <w:b/>
          <w:lang w:val="es-ES" w:eastAsia="es-ES"/>
        </w:rPr>
        <w:t>1 Acta de Comprobación</w:t>
      </w:r>
    </w:p>
    <w:p w:rsidR="00D27494" w:rsidRPr="00D27494" w:rsidRDefault="00D27494" w:rsidP="00D27494">
      <w:pPr>
        <w:pStyle w:val="Prrafodelista"/>
        <w:spacing w:after="0" w:line="0" w:lineRule="atLeast"/>
        <w:jc w:val="both"/>
        <w:rPr>
          <w:rFonts w:ascii="Arial" w:eastAsia="Times New Roman" w:hAnsi="Arial" w:cs="Arial"/>
          <w:sz w:val="24"/>
          <w:szCs w:val="24"/>
          <w:u w:val="single"/>
          <w:lang w:val="es-ES" w:eastAsia="es-ES"/>
        </w:rPr>
      </w:pPr>
    </w:p>
    <w:p w:rsidR="00D27494" w:rsidRPr="00D27494" w:rsidRDefault="00D27494" w:rsidP="00D27494">
      <w:pPr>
        <w:pStyle w:val="Prrafodelista"/>
        <w:spacing w:after="0" w:line="0" w:lineRule="atLeast"/>
        <w:jc w:val="both"/>
        <w:rPr>
          <w:rFonts w:ascii="Arial" w:eastAsia="Times New Roman" w:hAnsi="Arial" w:cs="Arial"/>
          <w:sz w:val="24"/>
          <w:szCs w:val="24"/>
          <w:u w:val="single"/>
          <w:lang w:val="es-ES" w:eastAsia="es-ES"/>
        </w:rPr>
      </w:pPr>
    </w:p>
    <w:p w:rsidR="0051285F" w:rsidRPr="001E782C" w:rsidRDefault="0051285F" w:rsidP="00F36986">
      <w:pPr>
        <w:pStyle w:val="Prrafodelista"/>
        <w:numPr>
          <w:ilvl w:val="0"/>
          <w:numId w:val="13"/>
        </w:numPr>
        <w:spacing w:after="0" w:line="0" w:lineRule="atLeast"/>
        <w:jc w:val="both"/>
        <w:rPr>
          <w:rFonts w:ascii="Arial" w:eastAsia="Times New Roman" w:hAnsi="Arial" w:cs="Arial"/>
          <w:b/>
          <w:u w:val="single"/>
          <w:lang w:val="es-ES" w:eastAsia="es-ES"/>
        </w:rPr>
      </w:pPr>
      <w:r w:rsidRPr="001E782C">
        <w:rPr>
          <w:rFonts w:ascii="Arial" w:eastAsia="Times New Roman" w:hAnsi="Arial" w:cs="Arial"/>
          <w:b/>
          <w:u w:val="single"/>
          <w:lang w:val="es-ES" w:eastAsia="es-ES"/>
        </w:rPr>
        <w:t>Autos Abandonados</w:t>
      </w:r>
    </w:p>
    <w:p w:rsidR="00D27494" w:rsidRPr="001E782C" w:rsidRDefault="00D27494" w:rsidP="00D27494">
      <w:pPr>
        <w:pStyle w:val="Prrafodelista"/>
        <w:spacing w:after="0" w:line="0" w:lineRule="atLeast"/>
        <w:jc w:val="both"/>
        <w:rPr>
          <w:rFonts w:ascii="Arial" w:eastAsia="Times New Roman" w:hAnsi="Arial" w:cs="Arial"/>
          <w:u w:val="single"/>
          <w:lang w:val="es-ES" w:eastAsia="es-ES"/>
        </w:rPr>
      </w:pPr>
    </w:p>
    <w:p w:rsidR="006671D8" w:rsidRDefault="006671D8" w:rsidP="0051285F">
      <w:pPr>
        <w:spacing w:after="0" w:line="0" w:lineRule="atLeast"/>
        <w:jc w:val="both"/>
        <w:rPr>
          <w:rFonts w:ascii="Arial" w:eastAsia="Times New Roman" w:hAnsi="Arial" w:cs="Arial"/>
          <w:lang w:val="es-ES" w:eastAsia="es-ES"/>
        </w:rPr>
      </w:pPr>
    </w:p>
    <w:p w:rsidR="0051285F" w:rsidRPr="001E782C" w:rsidRDefault="0051285F" w:rsidP="0051285F">
      <w:pPr>
        <w:spacing w:after="0" w:line="0" w:lineRule="atLeast"/>
        <w:jc w:val="both"/>
        <w:rPr>
          <w:rFonts w:ascii="Arial" w:eastAsia="Times New Roman" w:hAnsi="Arial" w:cs="Arial"/>
          <w:lang w:val="es-ES" w:eastAsia="es-ES"/>
        </w:rPr>
      </w:pPr>
      <w:r w:rsidRPr="001E782C">
        <w:rPr>
          <w:rFonts w:ascii="Arial" w:eastAsia="Times New Roman" w:hAnsi="Arial" w:cs="Arial"/>
          <w:lang w:val="es-ES" w:eastAsia="es-ES"/>
        </w:rPr>
        <w:t xml:space="preserve">La Resolución Conjunta 1 de las Secretarías de Tránsito y Descentralización ha autorizado desde el mes de junio de 2016 a ejercer en forma concurrente con la Dirección General de Cuerpo de Agentes de Tránsito y Seguridad Vial el control de los vehículos abandonados en la vía pública. Los inspectores con Poder de Policía de la Comuna realizan la primera intimación (pegando un </w:t>
      </w:r>
      <w:proofErr w:type="spellStart"/>
      <w:r w:rsidRPr="001E782C">
        <w:rPr>
          <w:rFonts w:ascii="Arial" w:eastAsia="Times New Roman" w:hAnsi="Arial" w:cs="Arial"/>
          <w:lang w:val="es-ES" w:eastAsia="es-ES"/>
        </w:rPr>
        <w:t>sticker</w:t>
      </w:r>
      <w:proofErr w:type="spellEnd"/>
      <w:r w:rsidRPr="001E782C">
        <w:rPr>
          <w:rFonts w:ascii="Arial" w:eastAsia="Times New Roman" w:hAnsi="Arial" w:cs="Arial"/>
          <w:lang w:val="es-ES" w:eastAsia="es-ES"/>
        </w:rPr>
        <w:t xml:space="preserve"> sobre el auto en trato) y el acta de constatación del automóvil junto con el labrado del Acta de Infracción correspondiente. Transcurridos 25 días desde la primera inspección, los inspectores realizan una segunda inspección, a fin de verificar la permanencia del auto en el lugar. Todo ello es registrado en el sistema SAP. Finalizada la intervención de la Comuna, la Dirección de Tránsito es la encargada de notificar al titular del automóvil que, de permanecer el vehículo en el lugar, se procederá al retiro del mismo de la vía pública, para finalmente compactar el mismo.</w:t>
      </w:r>
    </w:p>
    <w:p w:rsidR="0051285F" w:rsidRPr="009E7796" w:rsidRDefault="0051285F" w:rsidP="0051285F">
      <w:pPr>
        <w:spacing w:after="0" w:line="0" w:lineRule="atLeast"/>
        <w:jc w:val="both"/>
        <w:rPr>
          <w:rFonts w:ascii="Arial" w:eastAsia="Times New Roman" w:hAnsi="Arial" w:cs="Arial"/>
          <w:lang w:val="es-ES" w:eastAsia="es-ES"/>
        </w:rPr>
      </w:pP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134"/>
        <w:gridCol w:w="1417"/>
        <w:gridCol w:w="1134"/>
        <w:gridCol w:w="1276"/>
      </w:tblGrid>
      <w:tr w:rsidR="006671D8" w:rsidRPr="009E7796" w:rsidTr="006671D8">
        <w:trPr>
          <w:trHeight w:val="1338"/>
        </w:trPr>
        <w:tc>
          <w:tcPr>
            <w:tcW w:w="1129" w:type="dxa"/>
            <w:shd w:val="clear" w:color="auto" w:fill="8DB3E2"/>
            <w:vAlign w:val="center"/>
          </w:tcPr>
          <w:p w:rsidR="006671D8" w:rsidRPr="009E7796" w:rsidRDefault="006671D8" w:rsidP="006B3C0C">
            <w:pPr>
              <w:spacing w:after="0" w:line="276" w:lineRule="auto"/>
              <w:jc w:val="center"/>
              <w:rPr>
                <w:rFonts w:ascii="Arial" w:eastAsia="Times New Roman" w:hAnsi="Arial" w:cs="Arial"/>
                <w:b/>
                <w:color w:val="000000"/>
                <w:sz w:val="16"/>
                <w:szCs w:val="16"/>
                <w:highlight w:val="yellow"/>
                <w:lang w:eastAsia="es-AR"/>
              </w:rPr>
            </w:pPr>
            <w:r w:rsidRPr="0049375D">
              <w:rPr>
                <w:rFonts w:ascii="Arial" w:eastAsia="Times New Roman" w:hAnsi="Arial" w:cs="Arial"/>
                <w:b/>
                <w:color w:val="000000"/>
                <w:sz w:val="16"/>
                <w:szCs w:val="16"/>
                <w:lang w:eastAsia="es-AR"/>
              </w:rPr>
              <w:t xml:space="preserve">Reclamos </w:t>
            </w:r>
            <w:r w:rsidR="000162D4">
              <w:rPr>
                <w:rFonts w:ascii="Arial" w:eastAsia="Times New Roman" w:hAnsi="Arial" w:cs="Arial"/>
                <w:b/>
                <w:color w:val="000000"/>
                <w:sz w:val="16"/>
                <w:szCs w:val="16"/>
                <w:lang w:eastAsia="es-AR"/>
              </w:rPr>
              <w:t>2</w:t>
            </w:r>
            <w:r w:rsidRPr="0049375D">
              <w:rPr>
                <w:rFonts w:ascii="Arial" w:eastAsia="Times New Roman" w:hAnsi="Arial" w:cs="Arial"/>
                <w:b/>
                <w:color w:val="000000"/>
                <w:sz w:val="16"/>
                <w:szCs w:val="16"/>
                <w:lang w:eastAsia="es-AR"/>
              </w:rPr>
              <w:t>° semestre 201</w:t>
            </w:r>
            <w:r w:rsidR="006B3C0C">
              <w:rPr>
                <w:rFonts w:ascii="Arial" w:eastAsia="Times New Roman" w:hAnsi="Arial" w:cs="Arial"/>
                <w:b/>
                <w:color w:val="000000"/>
                <w:sz w:val="16"/>
                <w:szCs w:val="16"/>
                <w:lang w:eastAsia="es-AR"/>
              </w:rPr>
              <w:t>9</w:t>
            </w:r>
          </w:p>
        </w:tc>
        <w:tc>
          <w:tcPr>
            <w:tcW w:w="1418" w:type="dxa"/>
            <w:shd w:val="clear" w:color="auto" w:fill="8DB3E2"/>
            <w:vAlign w:val="center"/>
          </w:tcPr>
          <w:p w:rsidR="006671D8" w:rsidRPr="0049375D" w:rsidRDefault="006671D8" w:rsidP="00C019FD">
            <w:pPr>
              <w:spacing w:after="0" w:line="276" w:lineRule="auto"/>
              <w:jc w:val="center"/>
              <w:rPr>
                <w:rFonts w:ascii="Arial" w:eastAsia="Times New Roman" w:hAnsi="Arial" w:cs="Arial"/>
                <w:b/>
                <w:color w:val="000000"/>
                <w:sz w:val="16"/>
                <w:szCs w:val="16"/>
                <w:lang w:eastAsia="es-AR"/>
              </w:rPr>
            </w:pPr>
            <w:r w:rsidRPr="0049375D">
              <w:rPr>
                <w:rFonts w:ascii="Arial" w:eastAsia="Times New Roman" w:hAnsi="Arial" w:cs="Arial"/>
                <w:b/>
                <w:color w:val="000000"/>
                <w:sz w:val="16"/>
                <w:szCs w:val="16"/>
                <w:lang w:eastAsia="es-AR"/>
              </w:rPr>
              <w:t>I</w:t>
            </w:r>
            <w:r w:rsidR="006B3C0C">
              <w:rPr>
                <w:rFonts w:ascii="Arial" w:eastAsia="Times New Roman" w:hAnsi="Arial" w:cs="Arial"/>
                <w:b/>
                <w:color w:val="000000"/>
                <w:sz w:val="16"/>
                <w:szCs w:val="16"/>
                <w:lang w:eastAsia="es-AR"/>
              </w:rPr>
              <w:t>nexistentes 2019</w:t>
            </w:r>
          </w:p>
        </w:tc>
        <w:tc>
          <w:tcPr>
            <w:tcW w:w="1134" w:type="dxa"/>
            <w:shd w:val="clear" w:color="auto" w:fill="8DB3E2"/>
            <w:vAlign w:val="center"/>
          </w:tcPr>
          <w:p w:rsidR="006671D8" w:rsidRPr="0049375D" w:rsidRDefault="006671D8" w:rsidP="000162D4">
            <w:pPr>
              <w:spacing w:after="0" w:line="276" w:lineRule="auto"/>
              <w:jc w:val="center"/>
              <w:rPr>
                <w:rFonts w:ascii="Arial" w:eastAsia="Times New Roman" w:hAnsi="Arial" w:cs="Arial"/>
                <w:b/>
                <w:color w:val="000000"/>
                <w:sz w:val="16"/>
                <w:szCs w:val="16"/>
                <w:lang w:eastAsia="es-AR"/>
              </w:rPr>
            </w:pPr>
            <w:r w:rsidRPr="0049375D">
              <w:rPr>
                <w:rFonts w:ascii="Arial" w:eastAsia="Times New Roman" w:hAnsi="Arial" w:cs="Arial"/>
                <w:b/>
                <w:color w:val="000000"/>
                <w:sz w:val="16"/>
                <w:szCs w:val="16"/>
                <w:lang w:eastAsia="es-AR"/>
              </w:rPr>
              <w:t xml:space="preserve">Removido por el </w:t>
            </w:r>
            <w:r w:rsidR="000162D4">
              <w:rPr>
                <w:rFonts w:ascii="Arial" w:eastAsia="Times New Roman" w:hAnsi="Arial" w:cs="Arial"/>
                <w:b/>
                <w:color w:val="000000"/>
                <w:sz w:val="16"/>
                <w:szCs w:val="16"/>
                <w:lang w:eastAsia="es-AR"/>
              </w:rPr>
              <w:t>t</w:t>
            </w:r>
            <w:r w:rsidRPr="0049375D">
              <w:rPr>
                <w:rFonts w:ascii="Arial" w:eastAsia="Times New Roman" w:hAnsi="Arial" w:cs="Arial"/>
                <w:b/>
                <w:color w:val="000000"/>
                <w:sz w:val="16"/>
                <w:szCs w:val="16"/>
                <w:lang w:eastAsia="es-AR"/>
              </w:rPr>
              <w:t>itular</w:t>
            </w:r>
          </w:p>
        </w:tc>
        <w:tc>
          <w:tcPr>
            <w:tcW w:w="1417" w:type="dxa"/>
            <w:shd w:val="clear" w:color="auto" w:fill="8DB3E2"/>
            <w:vAlign w:val="center"/>
          </w:tcPr>
          <w:p w:rsidR="006671D8" w:rsidRPr="0049375D" w:rsidRDefault="006671D8" w:rsidP="00C019FD">
            <w:pPr>
              <w:spacing w:after="0" w:line="276" w:lineRule="auto"/>
              <w:jc w:val="center"/>
              <w:rPr>
                <w:rFonts w:ascii="Arial" w:eastAsia="Times New Roman" w:hAnsi="Arial" w:cs="Arial"/>
                <w:b/>
                <w:color w:val="000000"/>
                <w:sz w:val="16"/>
                <w:szCs w:val="16"/>
                <w:lang w:eastAsia="es-AR"/>
              </w:rPr>
            </w:pPr>
            <w:r w:rsidRPr="0049375D">
              <w:rPr>
                <w:rFonts w:ascii="Arial" w:eastAsia="Times New Roman" w:hAnsi="Arial" w:cs="Arial"/>
                <w:b/>
                <w:color w:val="000000"/>
                <w:sz w:val="16"/>
                <w:szCs w:val="16"/>
                <w:lang w:eastAsia="es-AR"/>
              </w:rPr>
              <w:t>Verificado a la espera plazo legal (25 días)</w:t>
            </w:r>
          </w:p>
        </w:tc>
        <w:tc>
          <w:tcPr>
            <w:tcW w:w="1134" w:type="dxa"/>
            <w:shd w:val="clear" w:color="auto" w:fill="8DB3E2"/>
            <w:vAlign w:val="center"/>
          </w:tcPr>
          <w:p w:rsidR="006671D8" w:rsidRPr="0049375D" w:rsidRDefault="006671D8" w:rsidP="00C019FD">
            <w:pPr>
              <w:spacing w:after="0" w:line="276" w:lineRule="auto"/>
              <w:jc w:val="center"/>
              <w:rPr>
                <w:rFonts w:ascii="Arial" w:eastAsia="Times New Roman" w:hAnsi="Arial" w:cs="Arial"/>
                <w:b/>
                <w:color w:val="000000"/>
                <w:sz w:val="16"/>
                <w:szCs w:val="16"/>
                <w:lang w:eastAsia="es-AR"/>
              </w:rPr>
            </w:pPr>
            <w:r w:rsidRPr="0049375D">
              <w:rPr>
                <w:rFonts w:ascii="Arial" w:eastAsia="Times New Roman" w:hAnsi="Arial" w:cs="Arial"/>
                <w:b/>
                <w:color w:val="000000"/>
                <w:sz w:val="16"/>
                <w:szCs w:val="16"/>
                <w:lang w:eastAsia="es-AR"/>
              </w:rPr>
              <w:t>Removido por Grúa (Tránsito)</w:t>
            </w:r>
          </w:p>
        </w:tc>
        <w:tc>
          <w:tcPr>
            <w:tcW w:w="1276" w:type="dxa"/>
            <w:shd w:val="clear" w:color="auto" w:fill="8DB3E2"/>
            <w:vAlign w:val="center"/>
          </w:tcPr>
          <w:p w:rsidR="006671D8" w:rsidRPr="0049375D" w:rsidRDefault="006671D8" w:rsidP="00C019FD">
            <w:pPr>
              <w:spacing w:after="0" w:line="276" w:lineRule="auto"/>
              <w:jc w:val="center"/>
              <w:rPr>
                <w:rFonts w:ascii="Arial" w:eastAsia="Times New Roman" w:hAnsi="Arial" w:cs="Arial"/>
                <w:b/>
                <w:color w:val="000000"/>
                <w:sz w:val="16"/>
                <w:szCs w:val="16"/>
                <w:lang w:eastAsia="es-AR"/>
              </w:rPr>
            </w:pPr>
            <w:r w:rsidRPr="0049375D">
              <w:rPr>
                <w:rFonts w:ascii="Arial" w:eastAsia="Times New Roman" w:hAnsi="Arial" w:cs="Arial"/>
                <w:b/>
                <w:color w:val="000000"/>
                <w:sz w:val="16"/>
                <w:szCs w:val="16"/>
                <w:lang w:eastAsia="es-AR"/>
              </w:rPr>
              <w:t>Reclamos Pendientes</w:t>
            </w:r>
          </w:p>
        </w:tc>
      </w:tr>
      <w:tr w:rsidR="000162D4" w:rsidRPr="009E7796" w:rsidTr="00B35288">
        <w:trPr>
          <w:trHeight w:val="475"/>
        </w:trPr>
        <w:tc>
          <w:tcPr>
            <w:tcW w:w="1129" w:type="dxa"/>
            <w:shd w:val="clear" w:color="auto" w:fill="DEEAF6" w:themeFill="accent1" w:themeFillTint="33"/>
          </w:tcPr>
          <w:p w:rsidR="000162D4" w:rsidRPr="000162D4" w:rsidRDefault="000162D4" w:rsidP="000162D4">
            <w:pPr>
              <w:rPr>
                <w:rFonts w:ascii="Arial" w:hAnsi="Arial" w:cs="Arial"/>
              </w:rPr>
            </w:pPr>
            <w:r w:rsidRPr="000162D4">
              <w:rPr>
                <w:rFonts w:ascii="Arial" w:hAnsi="Arial" w:cs="Arial"/>
              </w:rPr>
              <w:t>308</w:t>
            </w:r>
          </w:p>
        </w:tc>
        <w:tc>
          <w:tcPr>
            <w:tcW w:w="1418" w:type="dxa"/>
            <w:shd w:val="clear" w:color="auto" w:fill="DEEAF6" w:themeFill="accent1" w:themeFillTint="33"/>
          </w:tcPr>
          <w:p w:rsidR="000162D4" w:rsidRPr="000162D4" w:rsidRDefault="000162D4" w:rsidP="000162D4">
            <w:pPr>
              <w:rPr>
                <w:rFonts w:ascii="Arial" w:hAnsi="Arial" w:cs="Arial"/>
              </w:rPr>
            </w:pPr>
            <w:r w:rsidRPr="000162D4">
              <w:rPr>
                <w:rFonts w:ascii="Arial" w:hAnsi="Arial" w:cs="Arial"/>
              </w:rPr>
              <w:t>124</w:t>
            </w:r>
          </w:p>
        </w:tc>
        <w:tc>
          <w:tcPr>
            <w:tcW w:w="1134" w:type="dxa"/>
            <w:shd w:val="clear" w:color="auto" w:fill="DEEAF6" w:themeFill="accent1" w:themeFillTint="33"/>
          </w:tcPr>
          <w:p w:rsidR="000162D4" w:rsidRPr="000162D4" w:rsidRDefault="000162D4" w:rsidP="000162D4">
            <w:pPr>
              <w:rPr>
                <w:rFonts w:ascii="Arial" w:hAnsi="Arial" w:cs="Arial"/>
              </w:rPr>
            </w:pPr>
            <w:r w:rsidRPr="000162D4">
              <w:rPr>
                <w:rFonts w:ascii="Arial" w:hAnsi="Arial" w:cs="Arial"/>
              </w:rPr>
              <w:t>16</w:t>
            </w:r>
          </w:p>
        </w:tc>
        <w:tc>
          <w:tcPr>
            <w:tcW w:w="1417" w:type="dxa"/>
            <w:shd w:val="clear" w:color="auto" w:fill="DEEAF6" w:themeFill="accent1" w:themeFillTint="33"/>
          </w:tcPr>
          <w:p w:rsidR="000162D4" w:rsidRPr="000162D4" w:rsidRDefault="000162D4" w:rsidP="000162D4">
            <w:pPr>
              <w:rPr>
                <w:rFonts w:ascii="Arial" w:hAnsi="Arial" w:cs="Arial"/>
              </w:rPr>
            </w:pPr>
            <w:r w:rsidRPr="000162D4">
              <w:rPr>
                <w:rFonts w:ascii="Arial" w:hAnsi="Arial" w:cs="Arial"/>
              </w:rPr>
              <w:t>90</w:t>
            </w:r>
          </w:p>
        </w:tc>
        <w:tc>
          <w:tcPr>
            <w:tcW w:w="1134" w:type="dxa"/>
            <w:shd w:val="clear" w:color="auto" w:fill="DEEAF6" w:themeFill="accent1" w:themeFillTint="33"/>
          </w:tcPr>
          <w:p w:rsidR="000162D4" w:rsidRPr="000162D4" w:rsidRDefault="000162D4" w:rsidP="000162D4">
            <w:pPr>
              <w:rPr>
                <w:rFonts w:ascii="Arial" w:hAnsi="Arial" w:cs="Arial"/>
              </w:rPr>
            </w:pPr>
            <w:r w:rsidRPr="000162D4">
              <w:rPr>
                <w:rFonts w:ascii="Arial" w:hAnsi="Arial" w:cs="Arial"/>
              </w:rPr>
              <w:t>7</w:t>
            </w:r>
          </w:p>
        </w:tc>
        <w:tc>
          <w:tcPr>
            <w:tcW w:w="1276" w:type="dxa"/>
            <w:shd w:val="clear" w:color="auto" w:fill="DEEAF6" w:themeFill="accent1" w:themeFillTint="33"/>
          </w:tcPr>
          <w:p w:rsidR="000162D4" w:rsidRPr="000162D4" w:rsidRDefault="000162D4" w:rsidP="000162D4">
            <w:pPr>
              <w:rPr>
                <w:rFonts w:ascii="Arial" w:hAnsi="Arial" w:cs="Arial"/>
              </w:rPr>
            </w:pPr>
            <w:r w:rsidRPr="000162D4">
              <w:rPr>
                <w:rFonts w:ascii="Arial" w:hAnsi="Arial" w:cs="Arial"/>
              </w:rPr>
              <w:t>4</w:t>
            </w:r>
          </w:p>
        </w:tc>
      </w:tr>
    </w:tbl>
    <w:p w:rsidR="0051285F" w:rsidRPr="009E7796" w:rsidRDefault="0051285F" w:rsidP="0051285F">
      <w:pPr>
        <w:spacing w:after="0" w:line="0" w:lineRule="atLeast"/>
        <w:jc w:val="both"/>
        <w:rPr>
          <w:rFonts w:ascii="Arial" w:eastAsia="Times New Roman" w:hAnsi="Arial" w:cs="Arial"/>
          <w:lang w:val="es-ES" w:eastAsia="es-ES"/>
        </w:rPr>
      </w:pPr>
    </w:p>
    <w:p w:rsidR="00D27494" w:rsidRDefault="00D27494" w:rsidP="0051285F">
      <w:pPr>
        <w:spacing w:after="0" w:line="0" w:lineRule="atLeast"/>
        <w:jc w:val="both"/>
        <w:rPr>
          <w:rFonts w:ascii="Arial" w:eastAsia="Times New Roman" w:hAnsi="Arial" w:cs="Arial"/>
          <w:u w:val="single"/>
          <w:lang w:val="es-ES" w:eastAsia="es-ES"/>
        </w:rPr>
      </w:pPr>
    </w:p>
    <w:p w:rsidR="006671D8" w:rsidRDefault="006671D8" w:rsidP="0051285F">
      <w:pPr>
        <w:spacing w:after="0" w:line="0" w:lineRule="atLeast"/>
        <w:jc w:val="both"/>
        <w:rPr>
          <w:rFonts w:ascii="Arial" w:eastAsia="Times New Roman" w:hAnsi="Arial" w:cs="Arial"/>
          <w:u w:val="single"/>
          <w:lang w:val="es-ES" w:eastAsia="es-ES"/>
        </w:rPr>
      </w:pPr>
    </w:p>
    <w:p w:rsidR="00D27494" w:rsidRPr="001E782C" w:rsidRDefault="00D27494" w:rsidP="0051285F">
      <w:pPr>
        <w:spacing w:after="0" w:line="0" w:lineRule="atLeast"/>
        <w:jc w:val="both"/>
        <w:rPr>
          <w:rFonts w:ascii="Arial" w:eastAsia="Times New Roman" w:hAnsi="Arial" w:cs="Arial"/>
          <w:u w:val="single"/>
          <w:lang w:val="es-ES" w:eastAsia="es-ES"/>
        </w:rPr>
      </w:pPr>
    </w:p>
    <w:p w:rsidR="0051285F" w:rsidRPr="001E782C" w:rsidRDefault="0051285F" w:rsidP="00F36986">
      <w:pPr>
        <w:pStyle w:val="Prrafodelista"/>
        <w:numPr>
          <w:ilvl w:val="0"/>
          <w:numId w:val="13"/>
        </w:numPr>
        <w:spacing w:after="0" w:line="0" w:lineRule="atLeast"/>
        <w:jc w:val="both"/>
        <w:rPr>
          <w:rFonts w:ascii="Arial" w:eastAsia="Times New Roman" w:hAnsi="Arial" w:cs="Arial"/>
          <w:b/>
          <w:u w:val="single"/>
          <w:lang w:val="es-ES" w:eastAsia="es-ES"/>
        </w:rPr>
      </w:pPr>
      <w:r w:rsidRPr="001E782C">
        <w:rPr>
          <w:rFonts w:ascii="Arial" w:eastAsia="Times New Roman" w:hAnsi="Arial" w:cs="Arial"/>
          <w:b/>
          <w:u w:val="single"/>
          <w:lang w:val="es-ES" w:eastAsia="es-ES"/>
        </w:rPr>
        <w:t>Multas por Mal Estacionamiento</w:t>
      </w:r>
    </w:p>
    <w:p w:rsidR="00D27494" w:rsidRPr="001E782C" w:rsidRDefault="00D27494" w:rsidP="00D27494">
      <w:pPr>
        <w:pStyle w:val="Prrafodelista"/>
        <w:spacing w:after="0" w:line="0" w:lineRule="atLeast"/>
        <w:jc w:val="both"/>
        <w:rPr>
          <w:rFonts w:ascii="Arial" w:eastAsia="Times New Roman" w:hAnsi="Arial" w:cs="Arial"/>
          <w:u w:val="single"/>
          <w:lang w:val="es-ES" w:eastAsia="es-ES"/>
        </w:rPr>
      </w:pPr>
    </w:p>
    <w:p w:rsidR="006671D8" w:rsidRDefault="006671D8" w:rsidP="0051285F">
      <w:pPr>
        <w:spacing w:after="0" w:line="0" w:lineRule="atLeast"/>
        <w:jc w:val="both"/>
        <w:rPr>
          <w:rFonts w:ascii="Arial" w:eastAsia="Times New Roman" w:hAnsi="Arial" w:cs="Arial"/>
          <w:lang w:val="es-ES" w:eastAsia="es-ES"/>
        </w:rPr>
      </w:pPr>
    </w:p>
    <w:p w:rsidR="0051285F" w:rsidRPr="006671D8" w:rsidRDefault="0051285F" w:rsidP="0051285F">
      <w:pPr>
        <w:spacing w:after="0" w:line="0" w:lineRule="atLeast"/>
        <w:jc w:val="both"/>
        <w:rPr>
          <w:rFonts w:ascii="Arial" w:eastAsia="Times New Roman" w:hAnsi="Arial" w:cs="Arial"/>
          <w:lang w:val="es-ES" w:eastAsia="es-ES"/>
        </w:rPr>
      </w:pPr>
      <w:r w:rsidRPr="006671D8">
        <w:rPr>
          <w:rFonts w:ascii="Arial" w:eastAsia="Times New Roman" w:hAnsi="Arial" w:cs="Arial"/>
          <w:lang w:val="es-ES" w:eastAsia="es-ES"/>
        </w:rPr>
        <w:t>La Resolución Conjunta 1 de las Secretarías de Descentralización y Tránsito ha autorizado a los inspectores con Poder de Policía a ejercer el control de estacionamiento en la vía pública y labrar actas de comprobación dentro de su competencia territorial.</w:t>
      </w:r>
    </w:p>
    <w:p w:rsidR="0051285F" w:rsidRPr="006671D8" w:rsidRDefault="0051285F" w:rsidP="0051285F">
      <w:pPr>
        <w:spacing w:after="0" w:line="0" w:lineRule="atLeast"/>
        <w:jc w:val="both"/>
        <w:rPr>
          <w:rFonts w:ascii="Arial" w:eastAsia="Times New Roman" w:hAnsi="Arial" w:cs="Arial"/>
          <w:lang w:val="es-ES" w:eastAsia="es-ES"/>
        </w:rPr>
      </w:pPr>
    </w:p>
    <w:p w:rsidR="006671D8" w:rsidRPr="001E782C" w:rsidRDefault="006671D8" w:rsidP="0051285F">
      <w:pPr>
        <w:spacing w:after="0" w:line="0" w:lineRule="atLeast"/>
        <w:jc w:val="both"/>
        <w:rPr>
          <w:rFonts w:ascii="Arial" w:eastAsia="Times New Roman" w:hAnsi="Arial" w:cs="Arial"/>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4250"/>
      </w:tblGrid>
      <w:tr w:rsidR="0051285F" w:rsidRPr="001E782C" w:rsidTr="006671D8">
        <w:tc>
          <w:tcPr>
            <w:tcW w:w="4244" w:type="dxa"/>
            <w:shd w:val="clear" w:color="auto" w:fill="9CC2E5" w:themeFill="accent1" w:themeFillTint="99"/>
          </w:tcPr>
          <w:p w:rsidR="0051285F" w:rsidRPr="006671D8" w:rsidRDefault="0051285F" w:rsidP="0029415C">
            <w:pPr>
              <w:spacing w:after="0" w:line="0" w:lineRule="atLeast"/>
              <w:jc w:val="center"/>
              <w:rPr>
                <w:rFonts w:ascii="Arial" w:eastAsia="Times New Roman" w:hAnsi="Arial" w:cs="Arial"/>
                <w:b/>
                <w:lang w:val="es-ES" w:eastAsia="es-ES"/>
              </w:rPr>
            </w:pPr>
            <w:r w:rsidRPr="006671D8">
              <w:rPr>
                <w:rFonts w:ascii="Arial" w:eastAsia="Times New Roman" w:hAnsi="Arial" w:cs="Arial"/>
                <w:b/>
                <w:lang w:val="es-ES" w:eastAsia="es-ES"/>
              </w:rPr>
              <w:t>COMUNA 14</w:t>
            </w:r>
          </w:p>
        </w:tc>
        <w:tc>
          <w:tcPr>
            <w:tcW w:w="4250" w:type="dxa"/>
            <w:shd w:val="clear" w:color="auto" w:fill="9CC2E5" w:themeFill="accent1" w:themeFillTint="99"/>
          </w:tcPr>
          <w:p w:rsidR="0051285F" w:rsidRPr="006671D8" w:rsidRDefault="0051285F" w:rsidP="0029415C">
            <w:pPr>
              <w:spacing w:after="0" w:line="0" w:lineRule="atLeast"/>
              <w:jc w:val="center"/>
              <w:rPr>
                <w:rFonts w:ascii="Arial" w:eastAsia="Times New Roman" w:hAnsi="Arial" w:cs="Arial"/>
                <w:b/>
                <w:lang w:val="es-ES" w:eastAsia="es-ES"/>
              </w:rPr>
            </w:pPr>
            <w:r w:rsidRPr="006671D8">
              <w:rPr>
                <w:rFonts w:ascii="Arial" w:eastAsia="Times New Roman" w:hAnsi="Arial" w:cs="Arial"/>
                <w:b/>
                <w:lang w:val="es-ES" w:eastAsia="es-ES"/>
              </w:rPr>
              <w:t>ACTAS LABRADAS</w:t>
            </w:r>
          </w:p>
        </w:tc>
      </w:tr>
      <w:tr w:rsidR="000162D4" w:rsidRPr="009E7796" w:rsidTr="006671D8">
        <w:tc>
          <w:tcPr>
            <w:tcW w:w="4244" w:type="dxa"/>
            <w:shd w:val="clear" w:color="auto" w:fill="DEEAF6" w:themeFill="accent1" w:themeFillTint="33"/>
          </w:tcPr>
          <w:p w:rsidR="000162D4" w:rsidRPr="000162D4" w:rsidRDefault="000162D4" w:rsidP="000162D4">
            <w:pPr>
              <w:rPr>
                <w:rFonts w:ascii="Arial" w:hAnsi="Arial" w:cs="Arial"/>
              </w:rPr>
            </w:pPr>
            <w:r w:rsidRPr="000162D4">
              <w:rPr>
                <w:rFonts w:ascii="Arial" w:hAnsi="Arial" w:cs="Arial"/>
              </w:rPr>
              <w:t>2do Semestre año 2019</w:t>
            </w:r>
          </w:p>
        </w:tc>
        <w:tc>
          <w:tcPr>
            <w:tcW w:w="4250" w:type="dxa"/>
            <w:shd w:val="clear" w:color="auto" w:fill="DEEAF6" w:themeFill="accent1" w:themeFillTint="33"/>
          </w:tcPr>
          <w:p w:rsidR="000162D4" w:rsidRPr="000162D4" w:rsidRDefault="000162D4" w:rsidP="000162D4">
            <w:pPr>
              <w:rPr>
                <w:rFonts w:ascii="Arial" w:hAnsi="Arial" w:cs="Arial"/>
              </w:rPr>
            </w:pPr>
            <w:r w:rsidRPr="000162D4">
              <w:rPr>
                <w:rFonts w:ascii="Arial" w:hAnsi="Arial" w:cs="Arial"/>
              </w:rPr>
              <w:t>1550</w:t>
            </w:r>
          </w:p>
        </w:tc>
      </w:tr>
    </w:tbl>
    <w:p w:rsidR="0051285F" w:rsidRPr="009E7796" w:rsidRDefault="0051285F" w:rsidP="0051285F">
      <w:pPr>
        <w:spacing w:after="0" w:line="0" w:lineRule="atLeast"/>
        <w:jc w:val="both"/>
        <w:rPr>
          <w:rFonts w:ascii="Arial" w:eastAsia="Times New Roman" w:hAnsi="Arial" w:cs="Arial"/>
          <w:lang w:val="es-ES" w:eastAsia="es-ES"/>
        </w:rPr>
      </w:pPr>
    </w:p>
    <w:p w:rsidR="0051285F" w:rsidRPr="00486C20" w:rsidRDefault="0051285F" w:rsidP="0051285F">
      <w:pPr>
        <w:rPr>
          <w:rFonts w:ascii="Arial" w:hAnsi="Arial" w:cs="Arial"/>
        </w:rPr>
      </w:pPr>
    </w:p>
    <w:p w:rsidR="004A6DFE" w:rsidRDefault="004A6DFE">
      <w:pPr>
        <w:rPr>
          <w:rFonts w:ascii="Arial" w:eastAsia="Times New Roman" w:hAnsi="Arial" w:cs="Arial"/>
          <w:b/>
          <w:sz w:val="44"/>
          <w:szCs w:val="44"/>
          <w:lang w:val="es-ES" w:eastAsia="es-ES"/>
        </w:rPr>
      </w:pPr>
      <w:r>
        <w:rPr>
          <w:rFonts w:ascii="Arial" w:eastAsia="Times New Roman" w:hAnsi="Arial" w:cs="Arial"/>
          <w:b/>
          <w:sz w:val="44"/>
          <w:szCs w:val="44"/>
          <w:lang w:val="es-ES" w:eastAsia="es-ES"/>
        </w:rPr>
        <w:br w:type="page"/>
      </w:r>
    </w:p>
    <w:p w:rsidR="0029415C" w:rsidRPr="005D0CDD" w:rsidRDefault="0029415C" w:rsidP="0029415C">
      <w:pPr>
        <w:ind w:right="-1"/>
        <w:jc w:val="both"/>
        <w:rPr>
          <w:rFonts w:ascii="Arial" w:eastAsia="Times New Roman" w:hAnsi="Arial" w:cs="Arial"/>
          <w:b/>
          <w:sz w:val="44"/>
          <w:szCs w:val="44"/>
          <w:lang w:val="es-ES" w:eastAsia="es-ES"/>
        </w:rPr>
      </w:pPr>
      <w:r w:rsidRPr="005D0CDD">
        <w:rPr>
          <w:rFonts w:ascii="Arial" w:eastAsia="Times New Roman" w:hAnsi="Arial" w:cs="Arial"/>
          <w:b/>
          <w:sz w:val="44"/>
          <w:szCs w:val="44"/>
          <w:lang w:val="es-ES" w:eastAsia="es-ES"/>
        </w:rPr>
        <w:lastRenderedPageBreak/>
        <w:t xml:space="preserve">PARTICIPACION VECINAL </w:t>
      </w:r>
    </w:p>
    <w:p w:rsidR="001E782C" w:rsidRPr="001E782C" w:rsidRDefault="001E782C" w:rsidP="0029415C">
      <w:pPr>
        <w:ind w:right="-1"/>
        <w:jc w:val="both"/>
        <w:rPr>
          <w:rFonts w:ascii="Arial" w:eastAsia="Times New Roman" w:hAnsi="Arial" w:cs="Arial"/>
          <w:b/>
          <w:lang w:val="es-ES" w:eastAsia="es-ES"/>
        </w:rPr>
      </w:pPr>
    </w:p>
    <w:p w:rsidR="005E3C6A" w:rsidRDefault="005E3C6A" w:rsidP="0029415C">
      <w:pPr>
        <w:ind w:right="-1"/>
        <w:jc w:val="both"/>
        <w:rPr>
          <w:rFonts w:ascii="Arial" w:eastAsia="Times New Roman" w:hAnsi="Arial" w:cs="Arial"/>
          <w:b/>
          <w:lang w:val="es-ES" w:eastAsia="es-ES"/>
        </w:rPr>
      </w:pPr>
    </w:p>
    <w:p w:rsidR="0029415C" w:rsidRPr="001E782C" w:rsidRDefault="0029415C" w:rsidP="0029415C">
      <w:pPr>
        <w:ind w:right="-1"/>
        <w:jc w:val="both"/>
        <w:rPr>
          <w:rFonts w:ascii="Arial" w:eastAsia="Times New Roman" w:hAnsi="Arial" w:cs="Arial"/>
          <w:b/>
          <w:lang w:val="es-ES" w:eastAsia="es-ES"/>
        </w:rPr>
      </w:pPr>
      <w:r w:rsidRPr="001E782C">
        <w:rPr>
          <w:rFonts w:ascii="Arial" w:eastAsia="Times New Roman" w:hAnsi="Arial" w:cs="Arial"/>
          <w:b/>
          <w:lang w:val="es-ES" w:eastAsia="es-ES"/>
        </w:rPr>
        <w:t xml:space="preserve">CONSEJO CONSULTIVO COMUNAL       </w:t>
      </w:r>
    </w:p>
    <w:p w:rsidR="0029415C" w:rsidRPr="001E782C" w:rsidRDefault="0029415C" w:rsidP="0029415C">
      <w:pPr>
        <w:ind w:right="-1"/>
        <w:jc w:val="both"/>
        <w:rPr>
          <w:rFonts w:ascii="Arial" w:eastAsia="Times New Roman" w:hAnsi="Arial" w:cs="Arial"/>
          <w:lang w:val="es-ES" w:eastAsia="es-ES"/>
        </w:rPr>
      </w:pPr>
    </w:p>
    <w:p w:rsidR="0029415C" w:rsidRDefault="0029415C" w:rsidP="0029415C">
      <w:pPr>
        <w:ind w:right="-1"/>
        <w:jc w:val="both"/>
        <w:rPr>
          <w:rFonts w:ascii="Arial" w:eastAsia="Times New Roman" w:hAnsi="Arial" w:cs="Arial"/>
          <w:lang w:val="es-ES" w:eastAsia="es-ES"/>
        </w:rPr>
      </w:pPr>
      <w:r w:rsidRPr="001E782C">
        <w:rPr>
          <w:rFonts w:ascii="Arial" w:eastAsia="Times New Roman" w:hAnsi="Arial" w:cs="Arial"/>
          <w:lang w:val="es-ES" w:eastAsia="es-ES"/>
        </w:rPr>
        <w:t xml:space="preserve">Se realizaron los plenarios del Consejo Consultivo Comunal en las siguientes oportunidades:        </w:t>
      </w:r>
    </w:p>
    <w:p w:rsidR="0029415C" w:rsidRDefault="00B35288" w:rsidP="0029415C">
      <w:pPr>
        <w:ind w:right="-1"/>
        <w:jc w:val="both"/>
        <w:rPr>
          <w:rFonts w:ascii="Arial" w:eastAsia="Times New Roman" w:hAnsi="Arial" w:cs="Arial"/>
          <w:lang w:val="es-ES" w:eastAsia="es-ES"/>
        </w:rPr>
      </w:pPr>
      <w:r>
        <w:rPr>
          <w:rFonts w:ascii="Arial" w:eastAsia="Times New Roman" w:hAnsi="Arial" w:cs="Arial"/>
          <w:lang w:val="es-ES" w:eastAsia="es-ES"/>
        </w:rPr>
        <w:t>31 de julio</w:t>
      </w:r>
    </w:p>
    <w:p w:rsidR="00B35288" w:rsidRDefault="009321F4" w:rsidP="0029415C">
      <w:pPr>
        <w:ind w:right="-1"/>
        <w:jc w:val="both"/>
        <w:rPr>
          <w:rFonts w:ascii="Arial" w:eastAsia="Times New Roman" w:hAnsi="Arial" w:cs="Arial"/>
          <w:lang w:val="es-ES" w:eastAsia="es-ES"/>
        </w:rPr>
      </w:pPr>
      <w:r>
        <w:rPr>
          <w:rFonts w:ascii="Arial" w:eastAsia="Times New Roman" w:hAnsi="Arial" w:cs="Arial"/>
          <w:lang w:val="es-ES" w:eastAsia="es-ES"/>
        </w:rPr>
        <w:t>28 de agosto</w:t>
      </w:r>
    </w:p>
    <w:p w:rsidR="009321F4" w:rsidRDefault="009321F4" w:rsidP="0029415C">
      <w:pPr>
        <w:ind w:right="-1"/>
        <w:jc w:val="both"/>
        <w:rPr>
          <w:rFonts w:ascii="Arial" w:eastAsia="Times New Roman" w:hAnsi="Arial" w:cs="Arial"/>
          <w:lang w:val="es-ES" w:eastAsia="es-ES"/>
        </w:rPr>
      </w:pPr>
      <w:r>
        <w:rPr>
          <w:rFonts w:ascii="Arial" w:eastAsia="Times New Roman" w:hAnsi="Arial" w:cs="Arial"/>
          <w:lang w:val="es-ES" w:eastAsia="es-ES"/>
        </w:rPr>
        <w:t xml:space="preserve">25 de septiembre </w:t>
      </w:r>
    </w:p>
    <w:p w:rsidR="009321F4" w:rsidRPr="001E782C" w:rsidRDefault="009321F4" w:rsidP="0029415C">
      <w:pPr>
        <w:ind w:right="-1"/>
        <w:jc w:val="both"/>
        <w:rPr>
          <w:rFonts w:ascii="Arial" w:eastAsia="Times New Roman" w:hAnsi="Arial" w:cs="Arial"/>
          <w:lang w:val="es-ES" w:eastAsia="es-ES"/>
        </w:rPr>
      </w:pPr>
      <w:r>
        <w:rPr>
          <w:rFonts w:ascii="Arial" w:eastAsia="Times New Roman" w:hAnsi="Arial" w:cs="Arial"/>
          <w:lang w:val="es-ES" w:eastAsia="es-ES"/>
        </w:rPr>
        <w:t>30 de octubre</w:t>
      </w:r>
    </w:p>
    <w:p w:rsidR="0029415C" w:rsidRDefault="009321F4" w:rsidP="0029415C">
      <w:pPr>
        <w:ind w:right="-1"/>
        <w:jc w:val="both"/>
        <w:rPr>
          <w:rFonts w:ascii="Arial" w:eastAsia="Times New Roman" w:hAnsi="Arial" w:cs="Arial"/>
          <w:lang w:val="es-ES" w:eastAsia="es-ES"/>
        </w:rPr>
      </w:pPr>
      <w:r>
        <w:rPr>
          <w:rFonts w:ascii="Arial" w:eastAsia="Times New Roman" w:hAnsi="Arial" w:cs="Arial"/>
          <w:lang w:val="es-ES" w:eastAsia="es-ES"/>
        </w:rPr>
        <w:t>27 de noviembre</w:t>
      </w:r>
    </w:p>
    <w:p w:rsidR="009321F4" w:rsidRDefault="009321F4" w:rsidP="0029415C">
      <w:pPr>
        <w:ind w:right="-1"/>
        <w:jc w:val="both"/>
        <w:rPr>
          <w:rFonts w:ascii="Arial" w:eastAsia="Times New Roman" w:hAnsi="Arial" w:cs="Arial"/>
          <w:lang w:val="es-ES" w:eastAsia="es-ES"/>
        </w:rPr>
      </w:pPr>
      <w:r>
        <w:rPr>
          <w:rFonts w:ascii="Arial" w:eastAsia="Times New Roman" w:hAnsi="Arial" w:cs="Arial"/>
          <w:lang w:val="es-ES" w:eastAsia="es-ES"/>
        </w:rPr>
        <w:t>23 de diciembre</w:t>
      </w:r>
    </w:p>
    <w:p w:rsidR="009321F4" w:rsidRPr="001E782C" w:rsidRDefault="009321F4" w:rsidP="0029415C">
      <w:pPr>
        <w:ind w:right="-1"/>
        <w:jc w:val="both"/>
        <w:rPr>
          <w:rFonts w:ascii="Arial" w:eastAsia="Times New Roman" w:hAnsi="Arial" w:cs="Arial"/>
          <w:lang w:val="es-ES" w:eastAsia="es-ES"/>
        </w:rPr>
      </w:pPr>
    </w:p>
    <w:p w:rsidR="00AE2032" w:rsidRDefault="00AE2032" w:rsidP="0029415C">
      <w:pPr>
        <w:ind w:right="-1"/>
        <w:jc w:val="both"/>
        <w:rPr>
          <w:rFonts w:ascii="Arial" w:eastAsia="Times New Roman" w:hAnsi="Arial" w:cs="Arial"/>
          <w:b/>
          <w:lang w:val="es-ES" w:eastAsia="es-ES"/>
        </w:rPr>
      </w:pPr>
    </w:p>
    <w:p w:rsidR="005E3C6A" w:rsidRDefault="005E3C6A" w:rsidP="0029415C">
      <w:pPr>
        <w:ind w:right="-1"/>
        <w:jc w:val="both"/>
        <w:rPr>
          <w:rFonts w:ascii="Arial" w:eastAsia="Times New Roman" w:hAnsi="Arial" w:cs="Arial"/>
          <w:b/>
          <w:lang w:val="es-ES" w:eastAsia="es-ES"/>
        </w:rPr>
      </w:pPr>
    </w:p>
    <w:p w:rsidR="0093562F" w:rsidRDefault="0029415C" w:rsidP="0029415C">
      <w:pPr>
        <w:ind w:right="-1"/>
        <w:jc w:val="both"/>
        <w:rPr>
          <w:rFonts w:ascii="Arial" w:eastAsia="Times New Roman" w:hAnsi="Arial" w:cs="Arial"/>
          <w:b/>
          <w:lang w:val="es-ES" w:eastAsia="es-ES"/>
        </w:rPr>
      </w:pPr>
      <w:r w:rsidRPr="001E782C">
        <w:rPr>
          <w:rFonts w:ascii="Arial" w:eastAsia="Times New Roman" w:hAnsi="Arial" w:cs="Arial"/>
          <w:b/>
          <w:lang w:val="es-ES" w:eastAsia="es-ES"/>
        </w:rPr>
        <w:t xml:space="preserve">REUNIONES CON VECINOS      </w:t>
      </w:r>
    </w:p>
    <w:p w:rsidR="0029415C" w:rsidRPr="001E782C" w:rsidRDefault="0029415C" w:rsidP="0029415C">
      <w:pPr>
        <w:ind w:right="-1"/>
        <w:jc w:val="both"/>
        <w:rPr>
          <w:rFonts w:ascii="Arial" w:eastAsia="Times New Roman" w:hAnsi="Arial" w:cs="Arial"/>
          <w:b/>
          <w:lang w:val="es-ES" w:eastAsia="es-ES"/>
        </w:rPr>
      </w:pPr>
      <w:r w:rsidRPr="001E782C">
        <w:rPr>
          <w:rFonts w:ascii="Arial" w:eastAsia="Times New Roman" w:hAnsi="Arial" w:cs="Arial"/>
          <w:b/>
          <w:lang w:val="es-ES" w:eastAsia="es-ES"/>
        </w:rPr>
        <w:t xml:space="preserve"> </w:t>
      </w:r>
    </w:p>
    <w:p w:rsidR="004A6DFE" w:rsidRDefault="0029415C" w:rsidP="0029415C">
      <w:pPr>
        <w:ind w:right="-1"/>
        <w:jc w:val="both"/>
        <w:rPr>
          <w:rFonts w:ascii="Arial" w:eastAsia="Times New Roman" w:hAnsi="Arial" w:cs="Arial"/>
          <w:lang w:val="es-ES" w:eastAsia="es-ES"/>
        </w:rPr>
      </w:pPr>
      <w:r w:rsidRPr="001E782C">
        <w:rPr>
          <w:rFonts w:ascii="Arial" w:eastAsia="Times New Roman" w:hAnsi="Arial" w:cs="Arial"/>
          <w:lang w:val="es-ES" w:eastAsia="es-ES"/>
        </w:rPr>
        <w:t xml:space="preserve">Continuamente se realizan reuniones de carácter participativo o informativo para conversar sobre el avance de la gestión, la presentación o desarrollo de las obras que se llevan a cabo en el barrio y sobre otros temas de interés. </w:t>
      </w:r>
    </w:p>
    <w:p w:rsidR="0029415C" w:rsidRPr="001E782C" w:rsidRDefault="0029415C" w:rsidP="0029415C">
      <w:pPr>
        <w:ind w:right="-1"/>
        <w:jc w:val="both"/>
        <w:rPr>
          <w:rFonts w:ascii="Arial" w:eastAsia="Times New Roman" w:hAnsi="Arial" w:cs="Arial"/>
          <w:lang w:val="es-ES" w:eastAsia="es-ES"/>
        </w:rPr>
      </w:pPr>
      <w:r w:rsidRPr="001E782C">
        <w:rPr>
          <w:rFonts w:ascii="Arial" w:eastAsia="Times New Roman" w:hAnsi="Arial" w:cs="Arial"/>
          <w:lang w:val="es-ES" w:eastAsia="es-ES"/>
        </w:rPr>
        <w:t xml:space="preserve">Es nuestra intención que los vecinos del barrio participen activamente contando con información y colaborando con sugerencias e ideas. </w:t>
      </w:r>
    </w:p>
    <w:p w:rsidR="00AE2032" w:rsidRDefault="00A90927" w:rsidP="0029415C">
      <w:pPr>
        <w:ind w:right="-1"/>
        <w:jc w:val="both"/>
        <w:rPr>
          <w:rFonts w:ascii="Arial" w:eastAsia="Times New Roman" w:hAnsi="Arial" w:cs="Arial"/>
          <w:lang w:val="es-ES" w:eastAsia="es-ES"/>
        </w:rPr>
      </w:pPr>
      <w:r>
        <w:rPr>
          <w:rFonts w:ascii="Arial" w:eastAsia="Times New Roman" w:hAnsi="Arial" w:cs="Arial"/>
          <w:lang w:val="es-ES" w:eastAsia="es-ES"/>
        </w:rPr>
        <w:t xml:space="preserve">En este sentido, trabajamos también en concordancia con el área de Participación Ciudadana del GCBA que organiza otras reuniones de mayor alcance y en ocasiones con motivo de conocer y tener en cuenta la opinión de los vecinos sobre ciertos temas puntuales. </w:t>
      </w:r>
    </w:p>
    <w:p w:rsidR="00377224" w:rsidRDefault="00377224">
      <w:pPr>
        <w:rPr>
          <w:rFonts w:ascii="Arial" w:eastAsia="Times New Roman" w:hAnsi="Arial" w:cs="Arial"/>
          <w:lang w:val="es-ES" w:eastAsia="es-ES"/>
        </w:rPr>
      </w:pPr>
      <w:r>
        <w:rPr>
          <w:rFonts w:ascii="Arial" w:eastAsia="Times New Roman" w:hAnsi="Arial" w:cs="Arial"/>
          <w:lang w:val="es-ES" w:eastAsia="es-ES"/>
        </w:rPr>
        <w:br w:type="page"/>
      </w:r>
    </w:p>
    <w:p w:rsidR="00B1089F" w:rsidRDefault="00B1089F" w:rsidP="00D27494">
      <w:pPr>
        <w:ind w:right="-1"/>
        <w:jc w:val="both"/>
        <w:rPr>
          <w:rFonts w:ascii="Arial" w:eastAsia="Times New Roman" w:hAnsi="Arial" w:cs="Arial"/>
          <w:lang w:val="es-ES" w:eastAsia="es-ES"/>
        </w:rPr>
      </w:pPr>
    </w:p>
    <w:p w:rsidR="0029415C" w:rsidRPr="005D0CDD" w:rsidRDefault="0029415C" w:rsidP="0029415C">
      <w:pPr>
        <w:spacing w:after="0" w:line="240" w:lineRule="auto"/>
        <w:ind w:right="-1"/>
        <w:jc w:val="both"/>
        <w:rPr>
          <w:rFonts w:ascii="Arial" w:eastAsia="Times New Roman" w:hAnsi="Arial" w:cs="Arial"/>
          <w:b/>
          <w:sz w:val="44"/>
          <w:szCs w:val="44"/>
          <w:lang w:val="es-ES" w:eastAsia="es-ES"/>
        </w:rPr>
      </w:pPr>
      <w:r w:rsidRPr="005D0CDD">
        <w:rPr>
          <w:rFonts w:ascii="Arial" w:eastAsia="Times New Roman" w:hAnsi="Arial" w:cs="Arial"/>
          <w:b/>
          <w:sz w:val="44"/>
          <w:szCs w:val="44"/>
          <w:lang w:val="es-ES" w:eastAsia="es-ES"/>
        </w:rPr>
        <w:t xml:space="preserve">RELACIONES INSTITUCIONALES </w:t>
      </w:r>
    </w:p>
    <w:p w:rsidR="0029415C" w:rsidRPr="00FB04FD" w:rsidRDefault="0029415C" w:rsidP="0029415C">
      <w:pPr>
        <w:spacing w:after="0" w:line="240" w:lineRule="auto"/>
        <w:ind w:right="-1"/>
        <w:jc w:val="both"/>
        <w:rPr>
          <w:rFonts w:ascii="Arial" w:eastAsia="Times New Roman" w:hAnsi="Arial" w:cs="Arial"/>
          <w:b/>
          <w:sz w:val="36"/>
          <w:szCs w:val="36"/>
          <w:lang w:eastAsia="es-ES"/>
        </w:rPr>
      </w:pPr>
      <w:r w:rsidRPr="005D0CDD">
        <w:rPr>
          <w:rFonts w:ascii="Arial" w:eastAsia="Times New Roman" w:hAnsi="Arial" w:cs="Arial"/>
          <w:b/>
          <w:sz w:val="44"/>
          <w:szCs w:val="44"/>
          <w:lang w:val="es-ES" w:eastAsia="es-ES"/>
        </w:rPr>
        <w:t>Y CON LA COMUNIDAD</w:t>
      </w:r>
      <w:r w:rsidRPr="00FB04FD">
        <w:rPr>
          <w:rFonts w:ascii="Arial" w:eastAsia="Times New Roman" w:hAnsi="Arial" w:cs="Arial"/>
          <w:b/>
          <w:sz w:val="36"/>
          <w:szCs w:val="36"/>
          <w:lang w:val="es-ES" w:eastAsia="es-ES"/>
        </w:rPr>
        <w:t xml:space="preserve"> </w:t>
      </w:r>
    </w:p>
    <w:p w:rsidR="0029415C" w:rsidRDefault="0029415C" w:rsidP="0029415C">
      <w:pPr>
        <w:ind w:right="-1"/>
        <w:jc w:val="both"/>
        <w:rPr>
          <w:rFonts w:ascii="Arial" w:eastAsia="Times New Roman" w:hAnsi="Arial" w:cs="Arial"/>
          <w:b/>
          <w:sz w:val="36"/>
          <w:szCs w:val="36"/>
          <w:lang w:eastAsia="es-ES"/>
        </w:rPr>
      </w:pPr>
    </w:p>
    <w:p w:rsidR="00F70560" w:rsidRDefault="00F70560" w:rsidP="00F70560">
      <w:pPr>
        <w:ind w:right="-1"/>
        <w:jc w:val="both"/>
        <w:rPr>
          <w:rFonts w:ascii="Arial" w:eastAsia="Times New Roman" w:hAnsi="Arial" w:cs="Arial"/>
          <w:b/>
          <w:sz w:val="24"/>
          <w:szCs w:val="24"/>
          <w:lang w:val="es-ES" w:eastAsia="es-ES"/>
        </w:rPr>
      </w:pPr>
    </w:p>
    <w:p w:rsidR="00F70560" w:rsidRPr="001E782C" w:rsidRDefault="00F70560" w:rsidP="00F70560">
      <w:pPr>
        <w:ind w:right="-1"/>
        <w:jc w:val="both"/>
        <w:rPr>
          <w:rFonts w:ascii="Arial" w:eastAsia="Times New Roman" w:hAnsi="Arial" w:cs="Arial"/>
          <w:b/>
          <w:u w:val="single"/>
          <w:lang w:val="es-ES" w:eastAsia="es-ES"/>
        </w:rPr>
      </w:pPr>
      <w:r w:rsidRPr="001E782C">
        <w:rPr>
          <w:rFonts w:ascii="Arial" w:eastAsia="Times New Roman" w:hAnsi="Arial" w:cs="Arial"/>
          <w:b/>
          <w:u w:val="single"/>
          <w:lang w:val="es-ES" w:eastAsia="es-ES"/>
        </w:rPr>
        <w:t>Vinculación con los vecinos / Comunicación</w:t>
      </w:r>
    </w:p>
    <w:p w:rsidR="00F70560" w:rsidRPr="001E782C" w:rsidRDefault="00F70560" w:rsidP="00F70560">
      <w:pPr>
        <w:ind w:right="-1"/>
        <w:jc w:val="both"/>
        <w:rPr>
          <w:rFonts w:ascii="Arial" w:eastAsia="Times New Roman" w:hAnsi="Arial" w:cs="Arial"/>
          <w:lang w:val="es-ES" w:eastAsia="es-ES"/>
        </w:rPr>
      </w:pPr>
    </w:p>
    <w:p w:rsidR="00F70560" w:rsidRPr="001E782C" w:rsidRDefault="00F70560" w:rsidP="00F36986">
      <w:pPr>
        <w:numPr>
          <w:ilvl w:val="0"/>
          <w:numId w:val="5"/>
        </w:numPr>
        <w:spacing w:after="0" w:line="240" w:lineRule="auto"/>
        <w:ind w:left="0" w:right="-1" w:firstLine="0"/>
        <w:jc w:val="both"/>
        <w:rPr>
          <w:rFonts w:ascii="Arial" w:eastAsia="Times New Roman" w:hAnsi="Arial" w:cs="Arial"/>
          <w:lang w:eastAsia="es-ES"/>
        </w:rPr>
      </w:pPr>
      <w:r w:rsidRPr="001E782C">
        <w:rPr>
          <w:rFonts w:ascii="Arial" w:eastAsia="Times New Roman" w:hAnsi="Arial" w:cs="Arial"/>
          <w:lang w:eastAsia="es-ES"/>
        </w:rPr>
        <w:t>Reuniones programadas</w:t>
      </w:r>
    </w:p>
    <w:p w:rsidR="00F70560" w:rsidRPr="001E782C" w:rsidRDefault="00F70560" w:rsidP="00F36986">
      <w:pPr>
        <w:numPr>
          <w:ilvl w:val="0"/>
          <w:numId w:val="5"/>
        </w:numPr>
        <w:spacing w:after="0" w:line="240" w:lineRule="auto"/>
        <w:ind w:left="0" w:right="-1" w:firstLine="0"/>
        <w:jc w:val="both"/>
        <w:rPr>
          <w:rFonts w:ascii="Arial" w:eastAsia="Times New Roman" w:hAnsi="Arial" w:cs="Arial"/>
          <w:lang w:eastAsia="es-ES"/>
        </w:rPr>
      </w:pPr>
      <w:r w:rsidRPr="001E782C">
        <w:rPr>
          <w:rFonts w:ascii="Arial" w:eastAsia="Times New Roman" w:hAnsi="Arial" w:cs="Arial"/>
          <w:lang w:eastAsia="es-ES"/>
        </w:rPr>
        <w:t>Concurrencia espontánea a la sede comunal</w:t>
      </w:r>
    </w:p>
    <w:p w:rsidR="00F70560" w:rsidRPr="001E782C" w:rsidRDefault="00F70560" w:rsidP="00F36986">
      <w:pPr>
        <w:numPr>
          <w:ilvl w:val="0"/>
          <w:numId w:val="5"/>
        </w:numPr>
        <w:spacing w:after="0" w:line="240" w:lineRule="auto"/>
        <w:ind w:left="0" w:right="-1" w:firstLine="0"/>
        <w:jc w:val="both"/>
        <w:rPr>
          <w:rFonts w:ascii="Arial" w:eastAsia="Times New Roman" w:hAnsi="Arial" w:cs="Arial"/>
          <w:lang w:eastAsia="es-ES"/>
        </w:rPr>
      </w:pPr>
      <w:r w:rsidRPr="001E782C">
        <w:rPr>
          <w:rFonts w:ascii="Arial" w:eastAsia="Times New Roman" w:hAnsi="Arial" w:cs="Arial"/>
          <w:lang w:eastAsia="es-ES"/>
        </w:rPr>
        <w:t xml:space="preserve">Mail institucional </w:t>
      </w:r>
    </w:p>
    <w:p w:rsidR="00F70560" w:rsidRPr="001E782C" w:rsidRDefault="00F70560" w:rsidP="00F36986">
      <w:pPr>
        <w:numPr>
          <w:ilvl w:val="0"/>
          <w:numId w:val="5"/>
        </w:numPr>
        <w:spacing w:after="0" w:line="240" w:lineRule="auto"/>
        <w:ind w:left="0" w:right="-1" w:firstLine="0"/>
        <w:jc w:val="both"/>
        <w:rPr>
          <w:rFonts w:ascii="Arial" w:eastAsia="Times New Roman" w:hAnsi="Arial" w:cs="Arial"/>
          <w:lang w:eastAsia="es-ES"/>
        </w:rPr>
      </w:pPr>
      <w:r w:rsidRPr="001E782C">
        <w:rPr>
          <w:rFonts w:ascii="Arial" w:eastAsia="Times New Roman" w:hAnsi="Arial" w:cs="Arial"/>
          <w:lang w:eastAsia="es-ES"/>
        </w:rPr>
        <w:t>Cadenas de correo (</w:t>
      </w:r>
      <w:proofErr w:type="spellStart"/>
      <w:r w:rsidRPr="001E782C">
        <w:rPr>
          <w:rFonts w:ascii="Arial" w:eastAsia="Times New Roman" w:hAnsi="Arial" w:cs="Arial"/>
          <w:lang w:eastAsia="es-ES"/>
        </w:rPr>
        <w:t>mailing</w:t>
      </w:r>
      <w:proofErr w:type="spellEnd"/>
      <w:r w:rsidRPr="001E782C">
        <w:rPr>
          <w:rFonts w:ascii="Arial" w:eastAsia="Times New Roman" w:hAnsi="Arial" w:cs="Arial"/>
          <w:lang w:eastAsia="es-ES"/>
        </w:rPr>
        <w:t xml:space="preserve"> de vecinos) </w:t>
      </w:r>
    </w:p>
    <w:p w:rsidR="00F70560" w:rsidRPr="001E782C" w:rsidRDefault="00F70560" w:rsidP="00F36986">
      <w:pPr>
        <w:numPr>
          <w:ilvl w:val="0"/>
          <w:numId w:val="5"/>
        </w:numPr>
        <w:spacing w:after="0" w:line="240" w:lineRule="auto"/>
        <w:ind w:left="0" w:right="-1" w:firstLine="0"/>
        <w:jc w:val="both"/>
        <w:rPr>
          <w:rFonts w:ascii="Arial" w:eastAsia="Times New Roman" w:hAnsi="Arial" w:cs="Arial"/>
          <w:lang w:eastAsia="es-ES"/>
        </w:rPr>
      </w:pPr>
      <w:r w:rsidRPr="001E782C">
        <w:rPr>
          <w:rFonts w:ascii="Arial" w:eastAsia="Times New Roman" w:hAnsi="Arial" w:cs="Arial"/>
          <w:lang w:eastAsia="es-ES"/>
        </w:rPr>
        <w:t xml:space="preserve">Contacto interpersonal con los </w:t>
      </w:r>
      <w:proofErr w:type="spellStart"/>
      <w:r w:rsidRPr="001E782C">
        <w:rPr>
          <w:rFonts w:ascii="Arial" w:eastAsia="Times New Roman" w:hAnsi="Arial" w:cs="Arial"/>
          <w:lang w:eastAsia="es-ES"/>
        </w:rPr>
        <w:t>juntistas</w:t>
      </w:r>
      <w:proofErr w:type="spellEnd"/>
    </w:p>
    <w:p w:rsidR="00F70560" w:rsidRPr="001E782C" w:rsidRDefault="00F70560" w:rsidP="00F36986">
      <w:pPr>
        <w:numPr>
          <w:ilvl w:val="0"/>
          <w:numId w:val="5"/>
        </w:numPr>
        <w:spacing w:after="0" w:line="240" w:lineRule="auto"/>
        <w:ind w:left="0" w:right="-1" w:firstLine="0"/>
        <w:jc w:val="both"/>
        <w:rPr>
          <w:rFonts w:ascii="Arial" w:eastAsia="Times New Roman" w:hAnsi="Arial" w:cs="Arial"/>
          <w:lang w:eastAsia="es-ES"/>
        </w:rPr>
      </w:pPr>
      <w:r w:rsidRPr="001E782C">
        <w:rPr>
          <w:rFonts w:ascii="Arial" w:eastAsia="Times New Roman" w:hAnsi="Arial" w:cs="Arial"/>
          <w:lang w:eastAsia="es-ES"/>
        </w:rPr>
        <w:t>Redes Sociales:</w:t>
      </w:r>
    </w:p>
    <w:p w:rsidR="00F70560" w:rsidRPr="001E782C" w:rsidRDefault="00A90927" w:rsidP="00F36986">
      <w:pPr>
        <w:numPr>
          <w:ilvl w:val="2"/>
          <w:numId w:val="6"/>
        </w:numPr>
        <w:spacing w:after="0" w:line="240" w:lineRule="auto"/>
        <w:ind w:left="1843" w:right="-1" w:firstLine="0"/>
        <w:jc w:val="both"/>
        <w:rPr>
          <w:rFonts w:ascii="Arial" w:eastAsia="Times New Roman" w:hAnsi="Arial" w:cs="Arial"/>
          <w:lang w:eastAsia="es-ES"/>
        </w:rPr>
      </w:pPr>
      <w:r>
        <w:rPr>
          <w:rFonts w:ascii="Arial" w:eastAsia="Times New Roman" w:hAnsi="Arial" w:cs="Arial"/>
          <w:lang w:eastAsia="es-ES"/>
        </w:rPr>
        <w:t>Facebook (/bacomuna14)</w:t>
      </w:r>
    </w:p>
    <w:p w:rsidR="00F70560" w:rsidRPr="001E782C" w:rsidRDefault="00F70560" w:rsidP="00F36986">
      <w:pPr>
        <w:numPr>
          <w:ilvl w:val="2"/>
          <w:numId w:val="6"/>
        </w:numPr>
        <w:spacing w:after="0" w:line="240" w:lineRule="auto"/>
        <w:ind w:left="1843" w:right="-1" w:firstLine="0"/>
        <w:jc w:val="both"/>
        <w:rPr>
          <w:rFonts w:ascii="Arial" w:eastAsia="Times New Roman" w:hAnsi="Arial" w:cs="Arial"/>
          <w:lang w:eastAsia="es-ES"/>
        </w:rPr>
      </w:pPr>
      <w:r w:rsidRPr="001E782C">
        <w:rPr>
          <w:rFonts w:ascii="Arial" w:eastAsia="Times New Roman" w:hAnsi="Arial" w:cs="Arial"/>
          <w:lang w:eastAsia="es-ES"/>
        </w:rPr>
        <w:t>Instagram (</w:t>
      </w:r>
      <w:r w:rsidR="00A90927">
        <w:rPr>
          <w:rFonts w:ascii="Arial" w:eastAsia="Times New Roman" w:hAnsi="Arial" w:cs="Arial"/>
          <w:lang w:eastAsia="es-ES"/>
        </w:rPr>
        <w:t>@bacomuna14</w:t>
      </w:r>
      <w:r w:rsidRPr="001E782C">
        <w:rPr>
          <w:rFonts w:ascii="Arial" w:eastAsia="Times New Roman" w:hAnsi="Arial" w:cs="Arial"/>
          <w:lang w:eastAsia="es-ES"/>
        </w:rPr>
        <w:t>)</w:t>
      </w:r>
    </w:p>
    <w:p w:rsidR="00F70560" w:rsidRPr="001E782C" w:rsidRDefault="00F70560" w:rsidP="00F36986">
      <w:pPr>
        <w:numPr>
          <w:ilvl w:val="2"/>
          <w:numId w:val="6"/>
        </w:numPr>
        <w:spacing w:after="0" w:line="240" w:lineRule="auto"/>
        <w:ind w:left="1843" w:right="-1" w:firstLine="0"/>
        <w:jc w:val="both"/>
        <w:rPr>
          <w:rFonts w:ascii="Arial" w:eastAsia="Times New Roman" w:hAnsi="Arial" w:cs="Arial"/>
          <w:lang w:eastAsia="es-ES"/>
        </w:rPr>
      </w:pPr>
      <w:r w:rsidRPr="001E782C">
        <w:rPr>
          <w:rFonts w:ascii="Arial" w:eastAsia="Times New Roman" w:hAnsi="Arial" w:cs="Arial"/>
          <w:lang w:eastAsia="es-ES"/>
        </w:rPr>
        <w:t>Twitter (</w:t>
      </w:r>
      <w:r w:rsidR="00A90927">
        <w:rPr>
          <w:rFonts w:ascii="Arial" w:eastAsia="Times New Roman" w:hAnsi="Arial" w:cs="Arial"/>
          <w:lang w:eastAsia="es-ES"/>
        </w:rPr>
        <w:t>@</w:t>
      </w:r>
      <w:r w:rsidRPr="001E782C">
        <w:rPr>
          <w:rFonts w:ascii="Arial" w:eastAsia="Times New Roman" w:hAnsi="Arial" w:cs="Arial"/>
          <w:lang w:eastAsia="es-ES"/>
        </w:rPr>
        <w:t>bacomuna14)</w:t>
      </w:r>
    </w:p>
    <w:p w:rsidR="00F70560" w:rsidRPr="001E782C" w:rsidRDefault="00F70560" w:rsidP="00F70560">
      <w:pPr>
        <w:ind w:right="-1"/>
        <w:jc w:val="both"/>
        <w:rPr>
          <w:rFonts w:ascii="Arial" w:eastAsia="Times New Roman" w:hAnsi="Arial" w:cs="Arial"/>
          <w:lang w:eastAsia="es-ES"/>
        </w:rPr>
      </w:pPr>
    </w:p>
    <w:p w:rsidR="00F70560" w:rsidRPr="001E782C" w:rsidRDefault="00F70560" w:rsidP="00F70560">
      <w:pPr>
        <w:ind w:right="-1"/>
        <w:jc w:val="both"/>
        <w:rPr>
          <w:rFonts w:ascii="Arial" w:eastAsia="Times New Roman" w:hAnsi="Arial" w:cs="Arial"/>
          <w:lang w:eastAsia="es-ES"/>
        </w:rPr>
      </w:pPr>
    </w:p>
    <w:p w:rsidR="00F70560" w:rsidRPr="001E782C" w:rsidRDefault="00F70560" w:rsidP="00F70560">
      <w:pPr>
        <w:ind w:right="-1"/>
        <w:jc w:val="both"/>
        <w:rPr>
          <w:rFonts w:ascii="Arial" w:eastAsia="Times New Roman" w:hAnsi="Arial" w:cs="Arial"/>
          <w:b/>
          <w:u w:val="single"/>
          <w:lang w:eastAsia="es-ES"/>
        </w:rPr>
      </w:pPr>
      <w:r w:rsidRPr="001E782C">
        <w:rPr>
          <w:rFonts w:ascii="Arial" w:eastAsia="Times New Roman" w:hAnsi="Arial" w:cs="Arial"/>
          <w:b/>
          <w:u w:val="single"/>
          <w:lang w:eastAsia="es-ES"/>
        </w:rPr>
        <w:t>Vinculación con los medios de comunicación / Prensa</w:t>
      </w:r>
    </w:p>
    <w:p w:rsidR="00F70560" w:rsidRPr="001E782C" w:rsidRDefault="00F70560" w:rsidP="00F70560">
      <w:pPr>
        <w:spacing w:after="0" w:line="360" w:lineRule="auto"/>
        <w:ind w:right="-1"/>
        <w:jc w:val="both"/>
        <w:rPr>
          <w:rFonts w:ascii="Arial" w:eastAsia="Times New Roman" w:hAnsi="Arial" w:cs="Arial"/>
          <w:lang w:eastAsia="es-ES"/>
        </w:rPr>
      </w:pPr>
    </w:p>
    <w:p w:rsidR="00F70560" w:rsidRPr="001E782C" w:rsidRDefault="00F70560" w:rsidP="00F36986">
      <w:pPr>
        <w:numPr>
          <w:ilvl w:val="0"/>
          <w:numId w:val="9"/>
        </w:numPr>
        <w:spacing w:after="0" w:line="360" w:lineRule="auto"/>
        <w:ind w:left="0" w:right="-1"/>
        <w:rPr>
          <w:rFonts w:ascii="Arial" w:eastAsia="Times New Roman" w:hAnsi="Arial" w:cs="Arial"/>
          <w:lang w:eastAsia="es-ES"/>
        </w:rPr>
      </w:pPr>
      <w:r w:rsidRPr="001E782C">
        <w:rPr>
          <w:rFonts w:ascii="Arial" w:eastAsia="Times New Roman" w:hAnsi="Arial" w:cs="Arial"/>
          <w:lang w:eastAsia="es-ES"/>
        </w:rPr>
        <w:t xml:space="preserve">Producción y envío periódico de información concerniente a la gestión comunal y noticias por correo electrónico. </w:t>
      </w:r>
    </w:p>
    <w:p w:rsidR="00F70560" w:rsidRPr="001E782C" w:rsidRDefault="00F70560" w:rsidP="00F70560">
      <w:pPr>
        <w:spacing w:after="0" w:line="360" w:lineRule="auto"/>
        <w:ind w:right="-1"/>
        <w:rPr>
          <w:rFonts w:ascii="Arial" w:eastAsia="Times New Roman" w:hAnsi="Arial" w:cs="Arial"/>
          <w:lang w:eastAsia="es-ES"/>
        </w:rPr>
      </w:pPr>
    </w:p>
    <w:p w:rsidR="00F70560" w:rsidRPr="001E782C" w:rsidRDefault="00F70560" w:rsidP="00F36986">
      <w:pPr>
        <w:numPr>
          <w:ilvl w:val="0"/>
          <w:numId w:val="9"/>
        </w:numPr>
        <w:spacing w:after="0" w:line="360" w:lineRule="auto"/>
        <w:ind w:left="0" w:right="-1"/>
        <w:jc w:val="both"/>
        <w:rPr>
          <w:rFonts w:ascii="Arial" w:eastAsia="Times New Roman" w:hAnsi="Arial" w:cs="Arial"/>
          <w:lang w:eastAsia="es-ES"/>
        </w:rPr>
      </w:pPr>
      <w:r w:rsidRPr="001E782C">
        <w:rPr>
          <w:rFonts w:ascii="Arial" w:eastAsia="Times New Roman" w:hAnsi="Arial" w:cs="Arial"/>
          <w:lang w:eastAsia="es-ES"/>
        </w:rPr>
        <w:t>Respuestas a consultas relacionadas a la gestión y a las facultades descentralizadas de la Comuna.</w:t>
      </w:r>
    </w:p>
    <w:p w:rsidR="00F70560" w:rsidRPr="001E782C" w:rsidRDefault="00F70560" w:rsidP="00F70560">
      <w:pPr>
        <w:spacing w:after="0" w:line="360" w:lineRule="auto"/>
        <w:ind w:right="-1"/>
        <w:jc w:val="both"/>
        <w:rPr>
          <w:rFonts w:ascii="Arial" w:eastAsia="Times New Roman" w:hAnsi="Arial" w:cs="Arial"/>
          <w:lang w:eastAsia="es-ES"/>
        </w:rPr>
      </w:pPr>
      <w:r w:rsidRPr="001E782C">
        <w:rPr>
          <w:rFonts w:ascii="Arial" w:eastAsia="Times New Roman" w:hAnsi="Arial" w:cs="Arial"/>
          <w:lang w:eastAsia="es-ES"/>
        </w:rPr>
        <w:t xml:space="preserve">  </w:t>
      </w:r>
    </w:p>
    <w:p w:rsidR="00F70560" w:rsidRPr="001E782C" w:rsidRDefault="00F70560" w:rsidP="00F36986">
      <w:pPr>
        <w:numPr>
          <w:ilvl w:val="0"/>
          <w:numId w:val="9"/>
        </w:numPr>
        <w:spacing w:after="0" w:line="360" w:lineRule="auto"/>
        <w:ind w:left="0" w:right="-1"/>
        <w:jc w:val="both"/>
        <w:rPr>
          <w:rFonts w:ascii="Arial" w:eastAsia="Times New Roman" w:hAnsi="Arial" w:cs="Arial"/>
          <w:lang w:eastAsia="es-ES"/>
        </w:rPr>
      </w:pPr>
      <w:r w:rsidRPr="001E782C">
        <w:rPr>
          <w:rFonts w:ascii="Arial" w:eastAsia="Times New Roman" w:hAnsi="Arial" w:cs="Arial"/>
          <w:lang w:eastAsia="es-ES"/>
        </w:rPr>
        <w:t>Vinculación con periodistas de medios locales y nacionales para lograr una cercanía de las comunas a los vecinos a través de dichas vías de comunicación.</w:t>
      </w:r>
    </w:p>
    <w:p w:rsidR="00F70560" w:rsidRPr="001E782C" w:rsidRDefault="00F70560" w:rsidP="00F70560">
      <w:pPr>
        <w:spacing w:after="200" w:line="276" w:lineRule="auto"/>
        <w:ind w:right="-1"/>
        <w:contextualSpacing/>
        <w:rPr>
          <w:rFonts w:ascii="Arial" w:eastAsia="Calibri" w:hAnsi="Arial" w:cs="Arial"/>
        </w:rPr>
      </w:pPr>
    </w:p>
    <w:p w:rsidR="00F70560" w:rsidRPr="001E782C" w:rsidRDefault="00F70560" w:rsidP="00F36986">
      <w:pPr>
        <w:numPr>
          <w:ilvl w:val="0"/>
          <w:numId w:val="9"/>
        </w:numPr>
        <w:spacing w:after="0" w:line="360" w:lineRule="auto"/>
        <w:ind w:left="0" w:right="-1"/>
        <w:jc w:val="both"/>
        <w:rPr>
          <w:rFonts w:ascii="Arial" w:eastAsia="Times New Roman" w:hAnsi="Arial" w:cs="Arial"/>
          <w:lang w:eastAsia="es-ES"/>
        </w:rPr>
      </w:pPr>
      <w:r w:rsidRPr="001E782C">
        <w:rPr>
          <w:rFonts w:ascii="Arial" w:eastAsia="Times New Roman" w:hAnsi="Arial" w:cs="Arial"/>
          <w:lang w:eastAsia="es-ES"/>
        </w:rPr>
        <w:t>Convocatoria a eventos, charlas y todas las actividades que se realizan en la comuna.</w:t>
      </w:r>
    </w:p>
    <w:p w:rsidR="00D27494" w:rsidRPr="001E782C" w:rsidRDefault="00D27494" w:rsidP="00D27494">
      <w:pPr>
        <w:spacing w:after="0" w:line="360" w:lineRule="auto"/>
        <w:ind w:right="-1"/>
        <w:jc w:val="both"/>
        <w:rPr>
          <w:rFonts w:ascii="Arial" w:eastAsia="Times New Roman" w:hAnsi="Arial" w:cs="Arial"/>
          <w:b/>
          <w:lang w:eastAsia="es-ES"/>
        </w:rPr>
      </w:pPr>
    </w:p>
    <w:p w:rsidR="00F70560" w:rsidRPr="001E782C" w:rsidRDefault="00F70560" w:rsidP="00F36986">
      <w:pPr>
        <w:numPr>
          <w:ilvl w:val="0"/>
          <w:numId w:val="9"/>
        </w:numPr>
        <w:spacing w:after="0" w:line="360" w:lineRule="auto"/>
        <w:ind w:left="0" w:right="-1"/>
        <w:jc w:val="both"/>
        <w:rPr>
          <w:rFonts w:ascii="Arial" w:eastAsia="Times New Roman" w:hAnsi="Arial" w:cs="Arial"/>
          <w:b/>
          <w:lang w:eastAsia="es-ES"/>
        </w:rPr>
      </w:pPr>
      <w:r w:rsidRPr="001E782C">
        <w:rPr>
          <w:rFonts w:ascii="Arial" w:eastAsia="Times New Roman" w:hAnsi="Arial" w:cs="Arial"/>
          <w:lang w:eastAsia="es-ES"/>
        </w:rPr>
        <w:t>Contacto y coordinación con referentes de áreas de prensa y comunicación de otras reparticiones gubernamentales para coordinar actividades, acciones conjuntas y eventos.</w:t>
      </w:r>
    </w:p>
    <w:p w:rsidR="00F70560" w:rsidRDefault="00F70560" w:rsidP="00F70560">
      <w:pPr>
        <w:spacing w:after="200" w:line="276" w:lineRule="auto"/>
        <w:ind w:right="-1"/>
        <w:contextualSpacing/>
        <w:rPr>
          <w:rFonts w:ascii="Arial" w:eastAsia="Calibri" w:hAnsi="Arial" w:cs="Arial"/>
          <w:b/>
        </w:rPr>
      </w:pPr>
    </w:p>
    <w:p w:rsidR="001E782C" w:rsidRDefault="001E782C" w:rsidP="00F70560">
      <w:pPr>
        <w:spacing w:after="200" w:line="276" w:lineRule="auto"/>
        <w:ind w:right="-1"/>
        <w:contextualSpacing/>
        <w:rPr>
          <w:rFonts w:ascii="Arial" w:eastAsia="Calibri" w:hAnsi="Arial" w:cs="Arial"/>
          <w:b/>
        </w:rPr>
      </w:pPr>
    </w:p>
    <w:p w:rsidR="001E782C" w:rsidRPr="001E782C" w:rsidRDefault="001E782C" w:rsidP="00F70560">
      <w:pPr>
        <w:spacing w:after="200" w:line="276" w:lineRule="auto"/>
        <w:ind w:right="-1"/>
        <w:contextualSpacing/>
        <w:rPr>
          <w:rFonts w:ascii="Arial" w:eastAsia="Calibri" w:hAnsi="Arial" w:cs="Arial"/>
          <w:b/>
        </w:rPr>
      </w:pPr>
    </w:p>
    <w:p w:rsidR="00F70560" w:rsidRPr="001E782C" w:rsidRDefault="00F70560" w:rsidP="00F70560">
      <w:pPr>
        <w:ind w:right="-1"/>
        <w:jc w:val="both"/>
        <w:rPr>
          <w:rFonts w:ascii="Arial" w:eastAsia="Times New Roman" w:hAnsi="Arial" w:cs="Arial"/>
          <w:b/>
          <w:lang w:val="es-ES" w:eastAsia="es-ES"/>
        </w:rPr>
      </w:pPr>
    </w:p>
    <w:p w:rsidR="00F70560" w:rsidRPr="001E782C" w:rsidRDefault="00F70560" w:rsidP="00F70560">
      <w:pPr>
        <w:ind w:right="-1"/>
        <w:jc w:val="both"/>
        <w:rPr>
          <w:rFonts w:ascii="Arial" w:eastAsia="Times New Roman" w:hAnsi="Arial" w:cs="Arial"/>
          <w:b/>
          <w:u w:val="single"/>
          <w:lang w:eastAsia="es-ES"/>
        </w:rPr>
      </w:pPr>
      <w:r w:rsidRPr="001E782C">
        <w:rPr>
          <w:rFonts w:ascii="Arial" w:eastAsia="Times New Roman" w:hAnsi="Arial" w:cs="Arial"/>
          <w:b/>
          <w:u w:val="single"/>
          <w:lang w:eastAsia="es-ES"/>
        </w:rPr>
        <w:t xml:space="preserve">Vinculación con instituciones gubernamentales </w:t>
      </w:r>
    </w:p>
    <w:p w:rsidR="0029415C" w:rsidRPr="001E782C" w:rsidRDefault="0029415C" w:rsidP="0029415C">
      <w:pPr>
        <w:ind w:right="-1"/>
        <w:jc w:val="both"/>
        <w:rPr>
          <w:rFonts w:ascii="Arial" w:eastAsia="Times New Roman" w:hAnsi="Arial" w:cs="Arial"/>
          <w:b/>
          <w:lang w:val="es-ES" w:eastAsia="es-ES"/>
        </w:rPr>
      </w:pPr>
    </w:p>
    <w:p w:rsidR="0029415C" w:rsidRPr="001E782C" w:rsidRDefault="0029415C" w:rsidP="00F36986">
      <w:pPr>
        <w:numPr>
          <w:ilvl w:val="0"/>
          <w:numId w:val="7"/>
        </w:numPr>
        <w:spacing w:after="0" w:line="240" w:lineRule="auto"/>
        <w:ind w:left="0" w:right="-1"/>
        <w:jc w:val="both"/>
        <w:rPr>
          <w:rFonts w:ascii="Arial" w:eastAsia="Times New Roman" w:hAnsi="Arial" w:cs="Arial"/>
          <w:b/>
          <w:lang w:val="es-ES" w:eastAsia="es-ES"/>
        </w:rPr>
      </w:pPr>
      <w:r w:rsidRPr="001E782C">
        <w:rPr>
          <w:rFonts w:ascii="Arial" w:eastAsia="Times New Roman" w:hAnsi="Arial" w:cs="Arial"/>
          <w:b/>
          <w:lang w:val="es-ES" w:eastAsia="es-ES"/>
        </w:rPr>
        <w:t>Ministerio de Justicia y Seguridad de la Ciudad – Policía de la Ciudad</w:t>
      </w:r>
    </w:p>
    <w:p w:rsidR="0029415C" w:rsidRPr="001E782C" w:rsidRDefault="0029415C" w:rsidP="0029415C">
      <w:pPr>
        <w:ind w:right="-1"/>
        <w:jc w:val="both"/>
        <w:rPr>
          <w:rFonts w:ascii="Arial" w:eastAsia="Times New Roman" w:hAnsi="Arial" w:cs="Arial"/>
          <w:u w:val="single"/>
          <w:lang w:val="es-ES" w:eastAsia="es-ES"/>
        </w:rPr>
      </w:pPr>
    </w:p>
    <w:p w:rsidR="0029415C" w:rsidRPr="0097110C" w:rsidRDefault="0029415C" w:rsidP="0097110C">
      <w:pPr>
        <w:pStyle w:val="Prrafodelista"/>
        <w:numPr>
          <w:ilvl w:val="0"/>
          <w:numId w:val="35"/>
        </w:numPr>
        <w:ind w:right="-1"/>
        <w:jc w:val="both"/>
        <w:rPr>
          <w:rFonts w:ascii="Arial" w:eastAsia="Times New Roman" w:hAnsi="Arial" w:cs="Arial"/>
          <w:u w:val="single"/>
          <w:lang w:val="es-ES" w:eastAsia="es-ES"/>
        </w:rPr>
      </w:pPr>
      <w:r w:rsidRPr="0097110C">
        <w:rPr>
          <w:rFonts w:ascii="Arial" w:eastAsia="Times New Roman" w:hAnsi="Arial" w:cs="Arial"/>
          <w:u w:val="single"/>
          <w:lang w:val="es-ES" w:eastAsia="es-ES"/>
        </w:rPr>
        <w:t>Comisarías cercanas</w:t>
      </w:r>
    </w:p>
    <w:p w:rsidR="0029415C" w:rsidRPr="001E782C" w:rsidRDefault="0029415C" w:rsidP="0029415C">
      <w:pPr>
        <w:ind w:right="-1"/>
        <w:jc w:val="both"/>
        <w:rPr>
          <w:rFonts w:ascii="Arial" w:eastAsia="Times New Roman" w:hAnsi="Arial" w:cs="Arial"/>
          <w:lang w:val="es-ES" w:eastAsia="es-ES"/>
        </w:rPr>
      </w:pPr>
      <w:r w:rsidRPr="001E782C">
        <w:rPr>
          <w:rFonts w:ascii="Arial" w:eastAsia="Times New Roman" w:hAnsi="Arial" w:cs="Arial"/>
          <w:lang w:val="es-ES" w:eastAsia="es-ES"/>
        </w:rPr>
        <w:t>Todos los primeros jueves de cada mes se realizaron las reuniones del programa "Comisarías Cercanas", a fin de generar el diálogo entre la ciudadanía y los comisarios y funcionarios del gobierno porteño.</w:t>
      </w:r>
    </w:p>
    <w:p w:rsidR="0029415C" w:rsidRPr="001E782C" w:rsidRDefault="0029415C" w:rsidP="0029415C">
      <w:pPr>
        <w:ind w:right="-1"/>
        <w:jc w:val="both"/>
        <w:rPr>
          <w:rFonts w:ascii="Arial" w:eastAsia="Times New Roman" w:hAnsi="Arial" w:cs="Arial"/>
          <w:lang w:val="es-ES" w:eastAsia="es-ES"/>
        </w:rPr>
      </w:pPr>
      <w:r w:rsidRPr="001E782C">
        <w:rPr>
          <w:rFonts w:ascii="Arial" w:eastAsia="Times New Roman" w:hAnsi="Arial" w:cs="Arial"/>
          <w:lang w:val="es-ES" w:eastAsia="es-ES"/>
        </w:rPr>
        <w:t xml:space="preserve">Los encuentros involucran a todas comisarías de la Ciudad, que reciben en simultáneo a los vecinos. Estos son escuchados por un comisario, funcionarios y los equipos de seguridad y participación ciudadana. El presidente de la Junta comunal y algunos </w:t>
      </w:r>
      <w:proofErr w:type="spellStart"/>
      <w:r w:rsidRPr="001E782C">
        <w:rPr>
          <w:rFonts w:ascii="Arial" w:eastAsia="Times New Roman" w:hAnsi="Arial" w:cs="Arial"/>
          <w:lang w:val="es-ES" w:eastAsia="es-ES"/>
        </w:rPr>
        <w:t>juntistas</w:t>
      </w:r>
      <w:proofErr w:type="spellEnd"/>
      <w:r w:rsidRPr="001E782C">
        <w:rPr>
          <w:rFonts w:ascii="Arial" w:eastAsia="Times New Roman" w:hAnsi="Arial" w:cs="Arial"/>
          <w:lang w:val="es-ES" w:eastAsia="es-ES"/>
        </w:rPr>
        <w:t xml:space="preserve"> asisten junto al equipo de asesores a cada comisaría de Palermo en dichas oportunidades. </w:t>
      </w:r>
    </w:p>
    <w:p w:rsidR="0029415C" w:rsidRPr="001E782C" w:rsidRDefault="0029415C" w:rsidP="0029415C">
      <w:pPr>
        <w:ind w:right="-1"/>
        <w:jc w:val="both"/>
        <w:rPr>
          <w:rFonts w:ascii="Arial" w:eastAsia="Times New Roman" w:hAnsi="Arial" w:cs="Arial"/>
          <w:u w:val="single"/>
          <w:lang w:val="es-ES" w:eastAsia="es-ES"/>
        </w:rPr>
      </w:pPr>
    </w:p>
    <w:p w:rsidR="0029415C" w:rsidRPr="0097110C" w:rsidRDefault="0029415C" w:rsidP="0097110C">
      <w:pPr>
        <w:pStyle w:val="Prrafodelista"/>
        <w:numPr>
          <w:ilvl w:val="0"/>
          <w:numId w:val="36"/>
        </w:numPr>
        <w:ind w:right="-1"/>
        <w:jc w:val="both"/>
        <w:rPr>
          <w:rFonts w:ascii="Arial" w:eastAsia="Times New Roman" w:hAnsi="Arial" w:cs="Arial"/>
          <w:u w:val="single"/>
          <w:lang w:val="es-ES" w:eastAsia="es-ES"/>
        </w:rPr>
      </w:pPr>
      <w:r w:rsidRPr="0097110C">
        <w:rPr>
          <w:rFonts w:ascii="Arial" w:eastAsia="Times New Roman" w:hAnsi="Arial" w:cs="Arial"/>
          <w:u w:val="single"/>
          <w:lang w:val="es-ES" w:eastAsia="es-ES"/>
        </w:rPr>
        <w:t xml:space="preserve">Recorridas por el barrio </w:t>
      </w:r>
    </w:p>
    <w:p w:rsidR="0029415C" w:rsidRPr="001E782C" w:rsidRDefault="0029415C" w:rsidP="0029415C">
      <w:pPr>
        <w:ind w:right="-1"/>
        <w:jc w:val="both"/>
        <w:rPr>
          <w:rFonts w:ascii="Arial" w:eastAsia="Times New Roman" w:hAnsi="Arial" w:cs="Arial"/>
          <w:lang w:val="es-ES" w:eastAsia="es-ES"/>
        </w:rPr>
      </w:pPr>
      <w:r w:rsidRPr="001E782C">
        <w:rPr>
          <w:rFonts w:ascii="Arial" w:eastAsia="Times New Roman" w:hAnsi="Arial" w:cs="Arial"/>
          <w:lang w:val="es-ES" w:eastAsia="es-ES"/>
        </w:rPr>
        <w:t xml:space="preserve">El presidente de la Junta comunal realiza recorridas espontáneas por distintas zonas con comisarios para conversar con los comerciantes y vecinos sobre el tema de la seguridad. </w:t>
      </w:r>
    </w:p>
    <w:p w:rsidR="0029415C" w:rsidRPr="001E782C" w:rsidRDefault="0029415C" w:rsidP="0029415C">
      <w:pPr>
        <w:ind w:right="-1"/>
        <w:jc w:val="both"/>
        <w:rPr>
          <w:rFonts w:ascii="Arial" w:eastAsia="Times New Roman" w:hAnsi="Arial" w:cs="Arial"/>
          <w:lang w:val="es-ES" w:eastAsia="es-ES"/>
        </w:rPr>
      </w:pPr>
    </w:p>
    <w:p w:rsidR="0029415C" w:rsidRPr="0097110C" w:rsidRDefault="0029415C" w:rsidP="0097110C">
      <w:pPr>
        <w:pStyle w:val="Prrafodelista"/>
        <w:numPr>
          <w:ilvl w:val="0"/>
          <w:numId w:val="37"/>
        </w:numPr>
        <w:ind w:right="-1"/>
        <w:jc w:val="both"/>
        <w:rPr>
          <w:rFonts w:ascii="Arial" w:eastAsia="Times New Roman" w:hAnsi="Arial" w:cs="Arial"/>
          <w:u w:val="single"/>
          <w:lang w:val="es-ES" w:eastAsia="es-ES"/>
        </w:rPr>
      </w:pPr>
      <w:r w:rsidRPr="0097110C">
        <w:rPr>
          <w:rFonts w:ascii="Arial" w:eastAsia="Times New Roman" w:hAnsi="Arial" w:cs="Arial"/>
          <w:u w:val="single"/>
          <w:lang w:val="es-ES" w:eastAsia="es-ES"/>
        </w:rPr>
        <w:t>Foros de Seguridad Pública</w:t>
      </w:r>
    </w:p>
    <w:p w:rsidR="0029415C" w:rsidRDefault="0029415C" w:rsidP="0029415C">
      <w:pPr>
        <w:ind w:right="-1"/>
        <w:jc w:val="both"/>
        <w:rPr>
          <w:rFonts w:ascii="Arial" w:eastAsia="Times New Roman" w:hAnsi="Arial" w:cs="Arial"/>
          <w:lang w:val="es-ES" w:eastAsia="es-ES"/>
        </w:rPr>
      </w:pPr>
      <w:r w:rsidRPr="001E782C">
        <w:rPr>
          <w:rFonts w:ascii="Arial" w:eastAsia="Times New Roman" w:hAnsi="Arial" w:cs="Arial"/>
          <w:lang w:val="es-ES" w:eastAsia="es-ES"/>
        </w:rPr>
        <w:t>Se re</w:t>
      </w:r>
      <w:r w:rsidR="00935F2D">
        <w:rPr>
          <w:rFonts w:ascii="Arial" w:eastAsia="Times New Roman" w:hAnsi="Arial" w:cs="Arial"/>
          <w:lang w:val="es-ES" w:eastAsia="es-ES"/>
        </w:rPr>
        <w:t>alizan dentro del ámbito de la C</w:t>
      </w:r>
      <w:r w:rsidRPr="001E782C">
        <w:rPr>
          <w:rFonts w:ascii="Arial" w:eastAsia="Times New Roman" w:hAnsi="Arial" w:cs="Arial"/>
          <w:lang w:val="es-ES" w:eastAsia="es-ES"/>
        </w:rPr>
        <w:t xml:space="preserve">omuna 14 encuentros de vecinos con autoridades del Ministerio de Seguridad y todos los comisarios de Palermo para tratar los temas puntuales del barrio. </w:t>
      </w:r>
    </w:p>
    <w:p w:rsidR="00BF32E0" w:rsidRPr="001E782C" w:rsidRDefault="00BF32E0" w:rsidP="0029415C">
      <w:pPr>
        <w:ind w:right="-1"/>
        <w:jc w:val="both"/>
        <w:rPr>
          <w:rFonts w:ascii="Arial" w:eastAsia="Times New Roman" w:hAnsi="Arial" w:cs="Arial"/>
          <w:b/>
          <w:u w:val="single"/>
          <w:lang w:eastAsia="es-ES"/>
        </w:rPr>
      </w:pPr>
    </w:p>
    <w:p w:rsidR="00BF32E0" w:rsidRPr="001E782C" w:rsidRDefault="00BF32E0" w:rsidP="00F36986">
      <w:pPr>
        <w:numPr>
          <w:ilvl w:val="0"/>
          <w:numId w:val="10"/>
        </w:numPr>
        <w:spacing w:after="0" w:line="240" w:lineRule="auto"/>
        <w:ind w:left="0" w:right="-1"/>
        <w:jc w:val="both"/>
        <w:rPr>
          <w:rFonts w:ascii="Arial" w:eastAsia="Times New Roman" w:hAnsi="Arial" w:cs="Arial"/>
          <w:b/>
          <w:lang w:val="es-ES" w:eastAsia="es-ES"/>
        </w:rPr>
      </w:pPr>
      <w:r w:rsidRPr="001E782C">
        <w:rPr>
          <w:rFonts w:ascii="Arial" w:eastAsia="Times New Roman" w:hAnsi="Arial" w:cs="Arial"/>
          <w:b/>
          <w:lang w:val="es-ES" w:eastAsia="es-ES"/>
        </w:rPr>
        <w:t xml:space="preserve">Subsecretaría de Gestión Comunal </w:t>
      </w:r>
    </w:p>
    <w:p w:rsidR="0099230D" w:rsidRDefault="0099230D" w:rsidP="00BF32E0">
      <w:pPr>
        <w:ind w:right="-1"/>
        <w:jc w:val="both"/>
        <w:rPr>
          <w:rFonts w:ascii="Arial" w:eastAsia="Times New Roman" w:hAnsi="Arial" w:cs="Arial"/>
          <w:lang w:val="es-ES" w:eastAsia="es-ES"/>
        </w:rPr>
      </w:pPr>
    </w:p>
    <w:p w:rsidR="00BF32E0" w:rsidRPr="001E782C" w:rsidRDefault="00BF32E0" w:rsidP="00BF32E0">
      <w:pPr>
        <w:ind w:right="-1"/>
        <w:jc w:val="both"/>
        <w:rPr>
          <w:rFonts w:ascii="Arial" w:eastAsia="Times New Roman" w:hAnsi="Arial" w:cs="Arial"/>
          <w:lang w:val="es-ES" w:eastAsia="es-ES"/>
        </w:rPr>
      </w:pPr>
      <w:r w:rsidRPr="001E782C">
        <w:rPr>
          <w:rFonts w:ascii="Arial" w:eastAsia="Times New Roman" w:hAnsi="Arial" w:cs="Arial"/>
          <w:lang w:val="es-ES" w:eastAsia="es-ES"/>
        </w:rPr>
        <w:t xml:space="preserve">El vínculo con la Secretaría de Atención y Gestión Ciudadana, y especialmente con la Subsecretaría de Gestión Comunal, es permanente, debido a su función de apoyar el desenvolvimiento de las comunas en su rol de cercanía con los vecinos. </w:t>
      </w:r>
    </w:p>
    <w:p w:rsidR="0004213F" w:rsidRPr="001E782C" w:rsidRDefault="0004213F" w:rsidP="0004213F">
      <w:pPr>
        <w:ind w:right="-1"/>
        <w:jc w:val="both"/>
        <w:rPr>
          <w:rFonts w:ascii="Arial" w:eastAsia="Times New Roman" w:hAnsi="Arial" w:cs="Arial"/>
          <w:lang w:eastAsia="es-ES"/>
        </w:rPr>
      </w:pPr>
    </w:p>
    <w:p w:rsidR="0004213F" w:rsidRPr="001E782C" w:rsidRDefault="0004213F" w:rsidP="00F36986">
      <w:pPr>
        <w:numPr>
          <w:ilvl w:val="0"/>
          <w:numId w:val="16"/>
        </w:numPr>
        <w:spacing w:after="0" w:line="240" w:lineRule="auto"/>
        <w:ind w:left="0" w:right="-1"/>
        <w:jc w:val="both"/>
        <w:rPr>
          <w:rFonts w:ascii="Arial" w:eastAsia="Times New Roman" w:hAnsi="Arial" w:cs="Arial"/>
          <w:b/>
          <w:lang w:eastAsia="es-ES"/>
        </w:rPr>
      </w:pPr>
      <w:r w:rsidRPr="001E782C">
        <w:rPr>
          <w:rFonts w:ascii="Arial" w:eastAsia="Times New Roman" w:hAnsi="Arial" w:cs="Arial"/>
          <w:b/>
          <w:lang w:eastAsia="es-ES"/>
        </w:rPr>
        <w:t>Ministerio de Educación de la Ciudad - Red de Apoyo Escolar</w:t>
      </w:r>
    </w:p>
    <w:p w:rsidR="0099230D" w:rsidRDefault="0099230D" w:rsidP="0004213F">
      <w:pPr>
        <w:ind w:right="-1"/>
        <w:jc w:val="both"/>
        <w:rPr>
          <w:rFonts w:ascii="Arial" w:eastAsia="Times New Roman" w:hAnsi="Arial" w:cs="Arial"/>
          <w:lang w:eastAsia="es-ES"/>
        </w:rPr>
      </w:pPr>
    </w:p>
    <w:p w:rsidR="0004213F" w:rsidRDefault="0004213F" w:rsidP="0004213F">
      <w:pPr>
        <w:ind w:right="-1"/>
        <w:jc w:val="both"/>
        <w:rPr>
          <w:rFonts w:ascii="Arial" w:eastAsia="Times New Roman" w:hAnsi="Arial" w:cs="Arial"/>
          <w:lang w:eastAsia="es-ES"/>
        </w:rPr>
      </w:pPr>
      <w:r w:rsidRPr="001E782C">
        <w:rPr>
          <w:rFonts w:ascii="Arial" w:eastAsia="Times New Roman" w:hAnsi="Arial" w:cs="Arial"/>
          <w:lang w:eastAsia="es-ES"/>
        </w:rPr>
        <w:t xml:space="preserve">Durante </w:t>
      </w:r>
      <w:r w:rsidR="009321F4">
        <w:rPr>
          <w:rFonts w:ascii="Arial" w:eastAsia="Times New Roman" w:hAnsi="Arial" w:cs="Arial"/>
          <w:lang w:eastAsia="es-ES"/>
        </w:rPr>
        <w:t>2019</w:t>
      </w:r>
      <w:r w:rsidRPr="001E782C">
        <w:rPr>
          <w:rFonts w:ascii="Arial" w:eastAsia="Times New Roman" w:hAnsi="Arial" w:cs="Arial"/>
          <w:lang w:eastAsia="es-ES"/>
        </w:rPr>
        <w:t xml:space="preserve"> contin</w:t>
      </w:r>
      <w:r w:rsidR="009321F4">
        <w:rPr>
          <w:rFonts w:ascii="Arial" w:eastAsia="Times New Roman" w:hAnsi="Arial" w:cs="Arial"/>
          <w:lang w:eastAsia="es-ES"/>
        </w:rPr>
        <w:t>uó</w:t>
      </w:r>
      <w:r w:rsidRPr="001E782C">
        <w:rPr>
          <w:rFonts w:ascii="Arial" w:eastAsia="Times New Roman" w:hAnsi="Arial" w:cs="Arial"/>
          <w:lang w:eastAsia="es-ES"/>
        </w:rPr>
        <w:t xml:space="preserve"> funcionando en la sede comunal el dictado de clases de apoyo escolar</w:t>
      </w:r>
      <w:r w:rsidR="009321F4">
        <w:rPr>
          <w:rFonts w:ascii="Arial" w:eastAsia="Times New Roman" w:hAnsi="Arial" w:cs="Arial"/>
          <w:lang w:eastAsia="es-ES"/>
        </w:rPr>
        <w:t>,</w:t>
      </w:r>
      <w:r w:rsidRPr="001E782C">
        <w:rPr>
          <w:rFonts w:ascii="Arial" w:eastAsia="Times New Roman" w:hAnsi="Arial" w:cs="Arial"/>
          <w:lang w:eastAsia="es-ES"/>
        </w:rPr>
        <w:t xml:space="preserve"> tres tardes por semana, brindado en forma gratuita por el GCBA para alumnos del ámbito de la ciudad.  </w:t>
      </w:r>
    </w:p>
    <w:p w:rsidR="007A0ADB" w:rsidRDefault="007A0ADB">
      <w:pPr>
        <w:rPr>
          <w:rFonts w:ascii="Arial" w:eastAsia="Times New Roman" w:hAnsi="Arial" w:cs="Arial"/>
          <w:lang w:eastAsia="es-ES"/>
        </w:rPr>
      </w:pPr>
      <w:r>
        <w:rPr>
          <w:rFonts w:ascii="Arial" w:eastAsia="Times New Roman" w:hAnsi="Arial" w:cs="Arial"/>
          <w:lang w:eastAsia="es-ES"/>
        </w:rPr>
        <w:br w:type="page"/>
      </w:r>
    </w:p>
    <w:p w:rsidR="0004213F" w:rsidRPr="001E782C" w:rsidRDefault="0004213F" w:rsidP="0004213F">
      <w:pPr>
        <w:ind w:right="-1"/>
        <w:jc w:val="both"/>
        <w:rPr>
          <w:rFonts w:ascii="Arial" w:eastAsia="Times New Roman" w:hAnsi="Arial" w:cs="Arial"/>
          <w:lang w:eastAsia="es-ES"/>
        </w:rPr>
      </w:pPr>
    </w:p>
    <w:p w:rsidR="0004213F" w:rsidRPr="001E782C" w:rsidRDefault="0004213F" w:rsidP="00F36986">
      <w:pPr>
        <w:numPr>
          <w:ilvl w:val="0"/>
          <w:numId w:val="7"/>
        </w:numPr>
        <w:spacing w:after="0" w:line="240" w:lineRule="auto"/>
        <w:ind w:left="0" w:right="-1"/>
        <w:jc w:val="both"/>
        <w:rPr>
          <w:rFonts w:ascii="Arial" w:eastAsia="Times New Roman" w:hAnsi="Arial" w:cs="Arial"/>
          <w:b/>
          <w:lang w:val="es-ES" w:eastAsia="es-ES"/>
        </w:rPr>
      </w:pPr>
      <w:r w:rsidRPr="001E782C">
        <w:rPr>
          <w:rFonts w:ascii="Arial" w:eastAsia="Times New Roman" w:hAnsi="Arial" w:cs="Arial"/>
          <w:b/>
          <w:lang w:val="es-ES" w:eastAsia="es-ES"/>
        </w:rPr>
        <w:t>Mascotas en la Ciudad</w:t>
      </w:r>
    </w:p>
    <w:p w:rsidR="0099230D" w:rsidRDefault="0099230D" w:rsidP="0004213F">
      <w:pPr>
        <w:ind w:right="-1"/>
        <w:jc w:val="both"/>
        <w:rPr>
          <w:rFonts w:ascii="Arial" w:eastAsia="Times New Roman" w:hAnsi="Arial" w:cs="Arial"/>
          <w:lang w:val="es-ES" w:eastAsia="es-ES"/>
        </w:rPr>
      </w:pPr>
    </w:p>
    <w:p w:rsidR="0004213F" w:rsidRDefault="009321F4" w:rsidP="0004213F">
      <w:pPr>
        <w:ind w:right="-1"/>
        <w:jc w:val="both"/>
        <w:rPr>
          <w:rFonts w:ascii="Arial" w:eastAsia="Times New Roman" w:hAnsi="Arial" w:cs="Arial"/>
          <w:lang w:val="es-ES" w:eastAsia="es-ES"/>
        </w:rPr>
      </w:pPr>
      <w:r>
        <w:rPr>
          <w:rFonts w:ascii="Arial" w:eastAsia="Times New Roman" w:hAnsi="Arial" w:cs="Arial"/>
          <w:lang w:val="es-ES" w:eastAsia="es-ES"/>
        </w:rPr>
        <w:t>Se ofreció</w:t>
      </w:r>
      <w:r w:rsidR="0004213F" w:rsidRPr="001E782C">
        <w:rPr>
          <w:rFonts w:ascii="Arial" w:eastAsia="Times New Roman" w:hAnsi="Arial" w:cs="Arial"/>
          <w:lang w:val="es-ES" w:eastAsia="es-ES"/>
        </w:rPr>
        <w:t xml:space="preserve">, durante este </w:t>
      </w:r>
      <w:r w:rsidR="0004213F">
        <w:rPr>
          <w:rFonts w:ascii="Arial" w:eastAsia="Times New Roman" w:hAnsi="Arial" w:cs="Arial"/>
          <w:lang w:val="es-ES" w:eastAsia="es-ES"/>
        </w:rPr>
        <w:t>segundo</w:t>
      </w:r>
      <w:r w:rsidR="0004213F" w:rsidRPr="001E782C">
        <w:rPr>
          <w:rFonts w:ascii="Arial" w:eastAsia="Times New Roman" w:hAnsi="Arial" w:cs="Arial"/>
          <w:lang w:val="es-ES" w:eastAsia="es-ES"/>
        </w:rPr>
        <w:t xml:space="preserve"> semestre del año, atenciones veterinarias y castraciones gratuitas para las mascotas de los vecinos de Palermo, como en el resto de la Ciudad. Cada semana, va cambiando de lugar para dar acceso a este servicio a todos los interesados que quieran acercarse con sus mascotas. La Comuna colabora con la difusión de dichas actividades a través de sus redes sociales y carteleras. </w:t>
      </w:r>
    </w:p>
    <w:p w:rsidR="0099230D" w:rsidRPr="001E782C" w:rsidRDefault="0099230D" w:rsidP="0004213F">
      <w:pPr>
        <w:ind w:right="-1"/>
        <w:jc w:val="both"/>
        <w:rPr>
          <w:rFonts w:ascii="Arial" w:eastAsia="Times New Roman" w:hAnsi="Arial" w:cs="Arial"/>
          <w:lang w:val="es-ES" w:eastAsia="es-ES"/>
        </w:rPr>
      </w:pPr>
      <w:r>
        <w:rPr>
          <w:rFonts w:ascii="Arial" w:eastAsia="Times New Roman" w:hAnsi="Arial" w:cs="Arial"/>
          <w:lang w:val="es-ES" w:eastAsia="es-ES"/>
        </w:rPr>
        <w:t xml:space="preserve">Asimismo, se realizan dentro de la sede comunal acciones como capacitación de paseadores de perros y entrega de permisos para poder realizar esta actividad. </w:t>
      </w:r>
    </w:p>
    <w:p w:rsidR="00230498" w:rsidRDefault="00230498" w:rsidP="00230498">
      <w:pPr>
        <w:spacing w:after="0" w:line="240" w:lineRule="auto"/>
        <w:jc w:val="both"/>
        <w:rPr>
          <w:rFonts w:ascii="Arial" w:eastAsia="Times New Roman" w:hAnsi="Arial" w:cs="Arial"/>
          <w:lang w:eastAsia="es-ES"/>
        </w:rPr>
      </w:pPr>
    </w:p>
    <w:p w:rsidR="00725085" w:rsidRDefault="00725085" w:rsidP="00230498">
      <w:pPr>
        <w:spacing w:after="0" w:line="240" w:lineRule="auto"/>
        <w:jc w:val="both"/>
        <w:rPr>
          <w:rFonts w:ascii="Arial" w:eastAsia="Times New Roman" w:hAnsi="Arial" w:cs="Arial"/>
          <w:lang w:eastAsia="es-ES"/>
        </w:rPr>
      </w:pPr>
    </w:p>
    <w:p w:rsidR="00725085" w:rsidRPr="006E76A1" w:rsidRDefault="00725085" w:rsidP="00725085">
      <w:pPr>
        <w:numPr>
          <w:ilvl w:val="0"/>
          <w:numId w:val="15"/>
        </w:numPr>
        <w:spacing w:after="0" w:line="240" w:lineRule="auto"/>
        <w:ind w:left="0" w:right="-1"/>
        <w:jc w:val="both"/>
        <w:rPr>
          <w:rFonts w:ascii="Arial" w:eastAsia="Times New Roman" w:hAnsi="Arial" w:cs="Arial"/>
          <w:lang w:val="es-ES" w:eastAsia="es-ES"/>
        </w:rPr>
      </w:pPr>
      <w:r w:rsidRPr="001E782C">
        <w:rPr>
          <w:rFonts w:ascii="Arial" w:eastAsia="Times New Roman" w:hAnsi="Arial" w:cs="Arial"/>
          <w:b/>
          <w:lang w:val="es-ES" w:eastAsia="es-ES"/>
        </w:rPr>
        <w:t xml:space="preserve">Dirección General de Limpieza – Higiene Urbana  </w:t>
      </w:r>
    </w:p>
    <w:p w:rsidR="00725085" w:rsidRPr="006E76A1" w:rsidRDefault="00725085" w:rsidP="00725085">
      <w:pPr>
        <w:spacing w:after="0" w:line="240" w:lineRule="auto"/>
        <w:ind w:right="-1"/>
        <w:jc w:val="both"/>
        <w:rPr>
          <w:rFonts w:ascii="Arial" w:eastAsia="Times New Roman" w:hAnsi="Arial" w:cs="Arial"/>
          <w:lang w:val="es-ES" w:eastAsia="es-ES"/>
        </w:rPr>
      </w:pPr>
    </w:p>
    <w:p w:rsidR="00725085" w:rsidRDefault="00725085" w:rsidP="00725085">
      <w:pPr>
        <w:spacing w:after="0" w:line="240" w:lineRule="auto"/>
        <w:ind w:right="-1"/>
        <w:jc w:val="both"/>
        <w:rPr>
          <w:rFonts w:ascii="Arial" w:eastAsia="Times New Roman" w:hAnsi="Arial" w:cs="Arial"/>
          <w:lang w:val="es-ES" w:eastAsia="es-ES"/>
        </w:rPr>
      </w:pPr>
      <w:r w:rsidRPr="001E782C">
        <w:rPr>
          <w:rFonts w:ascii="Arial" w:eastAsia="Times New Roman" w:hAnsi="Arial" w:cs="Arial"/>
          <w:lang w:val="es-ES" w:eastAsia="es-ES"/>
        </w:rPr>
        <w:t xml:space="preserve">A pesar de tratarse de una competencia no descentralizada, la comuna busca dar respuestas lo mejor y más rápidamente posible a los vecinos que presentan un problema vinculado a la higiene del barrio, siendo intermediaria entre el organismo responsable y el vecino, cuando la situación así lo amerita o el vecino busca una solución más inmediata. </w:t>
      </w:r>
    </w:p>
    <w:p w:rsidR="00725085" w:rsidRPr="001E782C" w:rsidRDefault="00725085" w:rsidP="00725085">
      <w:pPr>
        <w:spacing w:after="0" w:line="240" w:lineRule="auto"/>
        <w:ind w:right="-1"/>
        <w:jc w:val="both"/>
        <w:rPr>
          <w:rFonts w:ascii="Arial" w:eastAsia="Times New Roman" w:hAnsi="Arial" w:cs="Arial"/>
          <w:lang w:val="es-ES" w:eastAsia="es-ES"/>
        </w:rPr>
      </w:pPr>
    </w:p>
    <w:p w:rsidR="00725085" w:rsidRPr="006E76A1" w:rsidRDefault="00725085" w:rsidP="00725085">
      <w:pPr>
        <w:spacing w:line="256" w:lineRule="auto"/>
        <w:ind w:right="-1"/>
        <w:jc w:val="both"/>
        <w:rPr>
          <w:rFonts w:ascii="Arial" w:eastAsia="Times New Roman" w:hAnsi="Arial" w:cs="Arial"/>
          <w:lang w:val="es-ES" w:eastAsia="es-ES"/>
        </w:rPr>
      </w:pPr>
    </w:p>
    <w:tbl>
      <w:tblPr>
        <w:tblStyle w:val="Sombreadoclaro1"/>
        <w:tblW w:w="0" w:type="auto"/>
        <w:tblLook w:val="04A0" w:firstRow="1" w:lastRow="0" w:firstColumn="1" w:lastColumn="0" w:noHBand="0" w:noVBand="1"/>
      </w:tblPr>
      <w:tblGrid>
        <w:gridCol w:w="1560"/>
        <w:gridCol w:w="3260"/>
        <w:gridCol w:w="3684"/>
      </w:tblGrid>
      <w:tr w:rsidR="00725085" w:rsidRPr="006E76A1" w:rsidTr="00AE435C">
        <w:trPr>
          <w:cnfStyle w:val="100000000000" w:firstRow="1" w:lastRow="0" w:firstColumn="0" w:lastColumn="0" w:oddVBand="0" w:evenVBand="0" w:oddHBand="0" w:evenHBand="0" w:firstRowFirstColumn="0" w:firstRowLastColumn="0" w:lastRowFirstColumn="0" w:lastRowLastColumn="0"/>
          <w:trHeight w:val="1671"/>
        </w:trPr>
        <w:tc>
          <w:tcPr>
            <w:cnfStyle w:val="001000000000" w:firstRow="0" w:lastRow="0" w:firstColumn="1" w:lastColumn="0" w:oddVBand="0" w:evenVBand="0" w:oddHBand="0" w:evenHBand="0" w:firstRowFirstColumn="0" w:firstRowLastColumn="0" w:lastRowFirstColumn="0" w:lastRowLastColumn="0"/>
            <w:tcW w:w="1560" w:type="dxa"/>
            <w:shd w:val="clear" w:color="auto" w:fill="FBE4D5" w:themeFill="accent2" w:themeFillTint="33"/>
          </w:tcPr>
          <w:p w:rsidR="00725085" w:rsidRPr="006E76A1" w:rsidRDefault="00725085" w:rsidP="00AE435C">
            <w:pPr>
              <w:spacing w:line="256" w:lineRule="auto"/>
              <w:ind w:right="-1"/>
              <w:jc w:val="both"/>
              <w:rPr>
                <w:rFonts w:ascii="Arial" w:eastAsia="Times New Roman" w:hAnsi="Arial" w:cs="Arial"/>
                <w:lang w:eastAsia="es-ES"/>
              </w:rPr>
            </w:pPr>
          </w:p>
        </w:tc>
        <w:tc>
          <w:tcPr>
            <w:tcW w:w="3260" w:type="dxa"/>
            <w:shd w:val="clear" w:color="auto" w:fill="FBE4D5" w:themeFill="accent2" w:themeFillTint="33"/>
          </w:tcPr>
          <w:p w:rsidR="00725085" w:rsidRPr="006E76A1" w:rsidRDefault="00725085" w:rsidP="00AE435C">
            <w:pPr>
              <w:spacing w:line="256" w:lineRule="auto"/>
              <w:ind w:right="-1"/>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s-ES"/>
              </w:rPr>
            </w:pPr>
            <w:r w:rsidRPr="006E76A1">
              <w:rPr>
                <w:rFonts w:ascii="Arial" w:eastAsia="Times New Roman" w:hAnsi="Arial" w:cs="Arial"/>
                <w:lang w:eastAsia="es-ES"/>
              </w:rPr>
              <w:t>Intervenciones relacionadas con el contenedor negro</w:t>
            </w:r>
          </w:p>
          <w:p w:rsidR="00725085" w:rsidRPr="00725085" w:rsidRDefault="00725085" w:rsidP="00AE435C">
            <w:pPr>
              <w:spacing w:line="256" w:lineRule="auto"/>
              <w:ind w:right="-1"/>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lang w:eastAsia="es-ES"/>
              </w:rPr>
            </w:pPr>
            <w:r w:rsidRPr="00725085">
              <w:rPr>
                <w:rFonts w:ascii="Arial" w:eastAsia="Times New Roman" w:hAnsi="Arial" w:cs="Arial"/>
                <w:b w:val="0"/>
                <w:lang w:eastAsia="es-ES"/>
              </w:rPr>
              <w:t>(Disposición fuera de horario, limpieza o vaciado de contenedores, solicitudes de reubicación).</w:t>
            </w:r>
          </w:p>
        </w:tc>
        <w:tc>
          <w:tcPr>
            <w:tcW w:w="3684" w:type="dxa"/>
            <w:shd w:val="clear" w:color="auto" w:fill="FBE4D5" w:themeFill="accent2" w:themeFillTint="33"/>
          </w:tcPr>
          <w:p w:rsidR="00725085" w:rsidRPr="006E76A1" w:rsidRDefault="00725085" w:rsidP="00AE435C">
            <w:pPr>
              <w:spacing w:line="256" w:lineRule="auto"/>
              <w:ind w:right="-1"/>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s-ES"/>
              </w:rPr>
            </w:pPr>
            <w:r w:rsidRPr="006E76A1">
              <w:rPr>
                <w:rFonts w:ascii="Arial" w:eastAsia="Times New Roman" w:hAnsi="Arial" w:cs="Arial"/>
                <w:lang w:eastAsia="es-ES"/>
              </w:rPr>
              <w:t>Intervenciones relacionadas con las campanas verdes y puntos verdes</w:t>
            </w:r>
          </w:p>
          <w:p w:rsidR="00725085" w:rsidRPr="00725085" w:rsidRDefault="00725085" w:rsidP="00AE435C">
            <w:pPr>
              <w:spacing w:line="256" w:lineRule="auto"/>
              <w:ind w:right="-1"/>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lang w:eastAsia="es-ES"/>
              </w:rPr>
            </w:pPr>
            <w:r w:rsidRPr="00725085">
              <w:rPr>
                <w:rFonts w:ascii="Arial" w:eastAsia="Times New Roman" w:hAnsi="Arial" w:cs="Arial"/>
                <w:b w:val="0"/>
                <w:lang w:eastAsia="es-ES"/>
              </w:rPr>
              <w:t>(Retiro de reciclables, limpieza o vaciado de la campana).</w:t>
            </w:r>
          </w:p>
        </w:tc>
      </w:tr>
      <w:tr w:rsidR="00725085" w:rsidRPr="006E76A1" w:rsidTr="00AE4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725085" w:rsidRPr="00725085" w:rsidRDefault="00725085" w:rsidP="00AE435C">
            <w:pPr>
              <w:spacing w:line="256" w:lineRule="auto"/>
              <w:ind w:right="-1"/>
              <w:jc w:val="both"/>
              <w:rPr>
                <w:rFonts w:ascii="Arial" w:eastAsia="Times New Roman" w:hAnsi="Arial" w:cs="Arial"/>
                <w:lang w:eastAsia="es-ES"/>
              </w:rPr>
            </w:pPr>
            <w:r w:rsidRPr="00725085">
              <w:rPr>
                <w:rFonts w:ascii="Arial" w:eastAsia="Times New Roman" w:hAnsi="Arial" w:cs="Arial"/>
                <w:lang w:eastAsia="es-ES"/>
              </w:rPr>
              <w:t>Julio</w:t>
            </w:r>
          </w:p>
        </w:tc>
        <w:tc>
          <w:tcPr>
            <w:tcW w:w="3260" w:type="dxa"/>
          </w:tcPr>
          <w:p w:rsidR="00725085" w:rsidRPr="00725085" w:rsidRDefault="00725085" w:rsidP="00AE435C">
            <w:pPr>
              <w:spacing w:line="256" w:lineRule="auto"/>
              <w:ind w:right="-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lang w:eastAsia="es-ES"/>
              </w:rPr>
            </w:pPr>
            <w:r w:rsidRPr="00725085">
              <w:rPr>
                <w:rFonts w:ascii="Arial" w:eastAsia="Times New Roman" w:hAnsi="Arial" w:cs="Arial"/>
                <w:b/>
                <w:lang w:eastAsia="es-ES"/>
              </w:rPr>
              <w:t>37</w:t>
            </w:r>
          </w:p>
        </w:tc>
        <w:tc>
          <w:tcPr>
            <w:tcW w:w="3684" w:type="dxa"/>
          </w:tcPr>
          <w:p w:rsidR="00725085" w:rsidRPr="00725085" w:rsidRDefault="00725085" w:rsidP="00AE435C">
            <w:pPr>
              <w:spacing w:line="256" w:lineRule="auto"/>
              <w:ind w:right="-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lang w:eastAsia="es-ES"/>
              </w:rPr>
            </w:pPr>
            <w:r w:rsidRPr="00725085">
              <w:rPr>
                <w:rFonts w:ascii="Arial" w:eastAsia="Times New Roman" w:hAnsi="Arial" w:cs="Arial"/>
                <w:b/>
                <w:lang w:eastAsia="es-ES"/>
              </w:rPr>
              <w:t>8</w:t>
            </w:r>
          </w:p>
        </w:tc>
      </w:tr>
      <w:tr w:rsidR="00725085" w:rsidRPr="006E76A1" w:rsidTr="00AE435C">
        <w:tc>
          <w:tcPr>
            <w:cnfStyle w:val="001000000000" w:firstRow="0" w:lastRow="0" w:firstColumn="1" w:lastColumn="0" w:oddVBand="0" w:evenVBand="0" w:oddHBand="0" w:evenHBand="0" w:firstRowFirstColumn="0" w:firstRowLastColumn="0" w:lastRowFirstColumn="0" w:lastRowLastColumn="0"/>
            <w:tcW w:w="1560" w:type="dxa"/>
          </w:tcPr>
          <w:p w:rsidR="00725085" w:rsidRPr="00725085" w:rsidRDefault="00725085" w:rsidP="00AE435C">
            <w:pPr>
              <w:spacing w:line="256" w:lineRule="auto"/>
              <w:ind w:right="-1"/>
              <w:jc w:val="both"/>
              <w:rPr>
                <w:rFonts w:ascii="Arial" w:eastAsia="Times New Roman" w:hAnsi="Arial" w:cs="Arial"/>
                <w:lang w:eastAsia="es-ES"/>
              </w:rPr>
            </w:pPr>
            <w:r w:rsidRPr="00725085">
              <w:rPr>
                <w:rFonts w:ascii="Arial" w:eastAsia="Times New Roman" w:hAnsi="Arial" w:cs="Arial"/>
                <w:lang w:eastAsia="es-ES"/>
              </w:rPr>
              <w:t>Agosto</w:t>
            </w:r>
          </w:p>
        </w:tc>
        <w:tc>
          <w:tcPr>
            <w:tcW w:w="3260" w:type="dxa"/>
          </w:tcPr>
          <w:p w:rsidR="00725085" w:rsidRPr="00725085" w:rsidRDefault="00725085" w:rsidP="00AE435C">
            <w:pPr>
              <w:spacing w:line="256" w:lineRule="auto"/>
              <w:ind w:right="-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s-ES"/>
              </w:rPr>
            </w:pPr>
            <w:r w:rsidRPr="00725085">
              <w:rPr>
                <w:rFonts w:ascii="Arial" w:eastAsia="Times New Roman" w:hAnsi="Arial" w:cs="Arial"/>
                <w:b/>
                <w:lang w:eastAsia="es-ES"/>
              </w:rPr>
              <w:t>32</w:t>
            </w:r>
          </w:p>
        </w:tc>
        <w:tc>
          <w:tcPr>
            <w:tcW w:w="3684" w:type="dxa"/>
          </w:tcPr>
          <w:p w:rsidR="00725085" w:rsidRPr="00725085" w:rsidRDefault="00725085" w:rsidP="00AE435C">
            <w:pPr>
              <w:spacing w:line="256" w:lineRule="auto"/>
              <w:ind w:right="-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s-ES"/>
              </w:rPr>
            </w:pPr>
            <w:r w:rsidRPr="00725085">
              <w:rPr>
                <w:rFonts w:ascii="Arial" w:eastAsia="Times New Roman" w:hAnsi="Arial" w:cs="Arial"/>
                <w:b/>
                <w:lang w:eastAsia="es-ES"/>
              </w:rPr>
              <w:t>10</w:t>
            </w:r>
          </w:p>
        </w:tc>
      </w:tr>
      <w:tr w:rsidR="00725085" w:rsidRPr="006E76A1" w:rsidTr="00AE4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725085" w:rsidRPr="00725085" w:rsidRDefault="00725085" w:rsidP="00AE435C">
            <w:pPr>
              <w:spacing w:line="256" w:lineRule="auto"/>
              <w:ind w:right="-1"/>
              <w:jc w:val="both"/>
              <w:rPr>
                <w:rFonts w:ascii="Arial" w:eastAsia="Times New Roman" w:hAnsi="Arial" w:cs="Arial"/>
                <w:lang w:eastAsia="es-ES"/>
              </w:rPr>
            </w:pPr>
            <w:r w:rsidRPr="00725085">
              <w:rPr>
                <w:rFonts w:ascii="Arial" w:eastAsia="Times New Roman" w:hAnsi="Arial" w:cs="Arial"/>
                <w:lang w:eastAsia="es-ES"/>
              </w:rPr>
              <w:t>Septiembre</w:t>
            </w:r>
          </w:p>
        </w:tc>
        <w:tc>
          <w:tcPr>
            <w:tcW w:w="3260" w:type="dxa"/>
          </w:tcPr>
          <w:p w:rsidR="00725085" w:rsidRPr="00725085" w:rsidRDefault="00725085" w:rsidP="00AE435C">
            <w:pPr>
              <w:spacing w:line="256" w:lineRule="auto"/>
              <w:ind w:right="-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lang w:eastAsia="es-ES"/>
              </w:rPr>
            </w:pPr>
            <w:r w:rsidRPr="00725085">
              <w:rPr>
                <w:rFonts w:ascii="Arial" w:eastAsia="Times New Roman" w:hAnsi="Arial" w:cs="Arial"/>
                <w:b/>
                <w:lang w:eastAsia="es-ES"/>
              </w:rPr>
              <w:t>28</w:t>
            </w:r>
          </w:p>
        </w:tc>
        <w:tc>
          <w:tcPr>
            <w:tcW w:w="3684" w:type="dxa"/>
          </w:tcPr>
          <w:p w:rsidR="00725085" w:rsidRPr="00725085" w:rsidRDefault="00725085" w:rsidP="00AE435C">
            <w:pPr>
              <w:spacing w:line="256" w:lineRule="auto"/>
              <w:ind w:right="-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lang w:eastAsia="es-ES"/>
              </w:rPr>
            </w:pPr>
            <w:r w:rsidRPr="00725085">
              <w:rPr>
                <w:rFonts w:ascii="Arial" w:eastAsia="Times New Roman" w:hAnsi="Arial" w:cs="Arial"/>
                <w:b/>
                <w:lang w:eastAsia="es-ES"/>
              </w:rPr>
              <w:t>9</w:t>
            </w:r>
          </w:p>
        </w:tc>
      </w:tr>
      <w:tr w:rsidR="00725085" w:rsidRPr="006E76A1" w:rsidTr="00AE435C">
        <w:tc>
          <w:tcPr>
            <w:cnfStyle w:val="001000000000" w:firstRow="0" w:lastRow="0" w:firstColumn="1" w:lastColumn="0" w:oddVBand="0" w:evenVBand="0" w:oddHBand="0" w:evenHBand="0" w:firstRowFirstColumn="0" w:firstRowLastColumn="0" w:lastRowFirstColumn="0" w:lastRowLastColumn="0"/>
            <w:tcW w:w="1560" w:type="dxa"/>
          </w:tcPr>
          <w:p w:rsidR="00725085" w:rsidRPr="00725085" w:rsidRDefault="00725085" w:rsidP="00AE435C">
            <w:pPr>
              <w:spacing w:line="256" w:lineRule="auto"/>
              <w:ind w:right="-1"/>
              <w:jc w:val="both"/>
              <w:rPr>
                <w:rFonts w:ascii="Arial" w:eastAsia="Times New Roman" w:hAnsi="Arial" w:cs="Arial"/>
                <w:lang w:eastAsia="es-ES"/>
              </w:rPr>
            </w:pPr>
            <w:r w:rsidRPr="00725085">
              <w:rPr>
                <w:rFonts w:ascii="Arial" w:eastAsia="Times New Roman" w:hAnsi="Arial" w:cs="Arial"/>
                <w:lang w:eastAsia="es-ES"/>
              </w:rPr>
              <w:t>Octubre</w:t>
            </w:r>
          </w:p>
        </w:tc>
        <w:tc>
          <w:tcPr>
            <w:tcW w:w="3260" w:type="dxa"/>
          </w:tcPr>
          <w:p w:rsidR="00725085" w:rsidRPr="00725085" w:rsidRDefault="00725085" w:rsidP="00AE435C">
            <w:pPr>
              <w:spacing w:line="256" w:lineRule="auto"/>
              <w:ind w:right="-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s-ES"/>
              </w:rPr>
            </w:pPr>
            <w:r w:rsidRPr="00725085">
              <w:rPr>
                <w:rFonts w:ascii="Arial" w:eastAsia="Times New Roman" w:hAnsi="Arial" w:cs="Arial"/>
                <w:b/>
                <w:lang w:eastAsia="es-ES"/>
              </w:rPr>
              <w:t>34</w:t>
            </w:r>
          </w:p>
        </w:tc>
        <w:tc>
          <w:tcPr>
            <w:tcW w:w="3684" w:type="dxa"/>
          </w:tcPr>
          <w:p w:rsidR="00725085" w:rsidRPr="00725085" w:rsidRDefault="00725085" w:rsidP="00AE435C">
            <w:pPr>
              <w:spacing w:line="256" w:lineRule="auto"/>
              <w:ind w:right="-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s-ES"/>
              </w:rPr>
            </w:pPr>
            <w:r w:rsidRPr="00725085">
              <w:rPr>
                <w:rFonts w:ascii="Arial" w:eastAsia="Times New Roman" w:hAnsi="Arial" w:cs="Arial"/>
                <w:b/>
                <w:lang w:eastAsia="es-ES"/>
              </w:rPr>
              <w:t>10</w:t>
            </w:r>
          </w:p>
        </w:tc>
      </w:tr>
      <w:tr w:rsidR="00725085" w:rsidRPr="006E76A1" w:rsidTr="00AE4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725085" w:rsidRPr="00725085" w:rsidRDefault="00725085" w:rsidP="00AE435C">
            <w:pPr>
              <w:spacing w:line="256" w:lineRule="auto"/>
              <w:ind w:right="-1"/>
              <w:jc w:val="both"/>
              <w:rPr>
                <w:rFonts w:ascii="Arial" w:eastAsia="Times New Roman" w:hAnsi="Arial" w:cs="Arial"/>
                <w:lang w:eastAsia="es-ES"/>
              </w:rPr>
            </w:pPr>
            <w:r w:rsidRPr="00725085">
              <w:rPr>
                <w:rFonts w:ascii="Arial" w:eastAsia="Times New Roman" w:hAnsi="Arial" w:cs="Arial"/>
                <w:lang w:eastAsia="es-ES"/>
              </w:rPr>
              <w:t>Noviembre</w:t>
            </w:r>
          </w:p>
        </w:tc>
        <w:tc>
          <w:tcPr>
            <w:tcW w:w="3260" w:type="dxa"/>
          </w:tcPr>
          <w:p w:rsidR="00725085" w:rsidRPr="00725085" w:rsidRDefault="00725085" w:rsidP="00AE435C">
            <w:pPr>
              <w:spacing w:line="256" w:lineRule="auto"/>
              <w:ind w:right="-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lang w:eastAsia="es-ES"/>
              </w:rPr>
            </w:pPr>
            <w:r w:rsidRPr="00725085">
              <w:rPr>
                <w:rFonts w:ascii="Arial" w:eastAsia="Times New Roman" w:hAnsi="Arial" w:cs="Arial"/>
                <w:b/>
                <w:lang w:eastAsia="es-ES"/>
              </w:rPr>
              <w:t>37</w:t>
            </w:r>
          </w:p>
        </w:tc>
        <w:tc>
          <w:tcPr>
            <w:tcW w:w="3684" w:type="dxa"/>
          </w:tcPr>
          <w:p w:rsidR="00725085" w:rsidRPr="00725085" w:rsidRDefault="00725085" w:rsidP="00AE435C">
            <w:pPr>
              <w:spacing w:line="256" w:lineRule="auto"/>
              <w:ind w:right="-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lang w:eastAsia="es-ES"/>
              </w:rPr>
            </w:pPr>
            <w:r w:rsidRPr="00725085">
              <w:rPr>
                <w:rFonts w:ascii="Arial" w:eastAsia="Times New Roman" w:hAnsi="Arial" w:cs="Arial"/>
                <w:b/>
                <w:lang w:eastAsia="es-ES"/>
              </w:rPr>
              <w:t>14</w:t>
            </w:r>
          </w:p>
        </w:tc>
      </w:tr>
      <w:tr w:rsidR="00725085" w:rsidRPr="006E76A1" w:rsidTr="00AE435C">
        <w:tc>
          <w:tcPr>
            <w:cnfStyle w:val="001000000000" w:firstRow="0" w:lastRow="0" w:firstColumn="1" w:lastColumn="0" w:oddVBand="0" w:evenVBand="0" w:oddHBand="0" w:evenHBand="0" w:firstRowFirstColumn="0" w:firstRowLastColumn="0" w:lastRowFirstColumn="0" w:lastRowLastColumn="0"/>
            <w:tcW w:w="1560" w:type="dxa"/>
          </w:tcPr>
          <w:p w:rsidR="00725085" w:rsidRPr="00725085" w:rsidRDefault="00725085" w:rsidP="00AE435C">
            <w:pPr>
              <w:spacing w:line="256" w:lineRule="auto"/>
              <w:ind w:right="-1"/>
              <w:jc w:val="both"/>
              <w:rPr>
                <w:rFonts w:ascii="Arial" w:eastAsia="Times New Roman" w:hAnsi="Arial" w:cs="Arial"/>
                <w:lang w:eastAsia="es-ES"/>
              </w:rPr>
            </w:pPr>
            <w:r w:rsidRPr="00725085">
              <w:rPr>
                <w:rFonts w:ascii="Arial" w:eastAsia="Times New Roman" w:hAnsi="Arial" w:cs="Arial"/>
                <w:lang w:eastAsia="es-ES"/>
              </w:rPr>
              <w:t>Diciembre</w:t>
            </w:r>
          </w:p>
        </w:tc>
        <w:tc>
          <w:tcPr>
            <w:tcW w:w="3260" w:type="dxa"/>
          </w:tcPr>
          <w:p w:rsidR="00725085" w:rsidRPr="00725085" w:rsidRDefault="00725085" w:rsidP="00AE435C">
            <w:pPr>
              <w:spacing w:line="256" w:lineRule="auto"/>
              <w:ind w:right="-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s-ES"/>
              </w:rPr>
            </w:pPr>
            <w:r w:rsidRPr="00725085">
              <w:rPr>
                <w:rFonts w:ascii="Arial" w:eastAsia="Times New Roman" w:hAnsi="Arial" w:cs="Arial"/>
                <w:b/>
                <w:lang w:eastAsia="es-ES"/>
              </w:rPr>
              <w:t>33</w:t>
            </w:r>
          </w:p>
        </w:tc>
        <w:tc>
          <w:tcPr>
            <w:tcW w:w="3684" w:type="dxa"/>
          </w:tcPr>
          <w:p w:rsidR="00725085" w:rsidRPr="00725085" w:rsidRDefault="00725085" w:rsidP="00AE435C">
            <w:pPr>
              <w:spacing w:line="256" w:lineRule="auto"/>
              <w:ind w:right="-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eastAsia="es-ES"/>
              </w:rPr>
            </w:pPr>
            <w:r w:rsidRPr="00725085">
              <w:rPr>
                <w:rFonts w:ascii="Arial" w:eastAsia="Times New Roman" w:hAnsi="Arial" w:cs="Arial"/>
                <w:b/>
                <w:lang w:eastAsia="es-ES"/>
              </w:rPr>
              <w:t>13</w:t>
            </w:r>
          </w:p>
        </w:tc>
      </w:tr>
    </w:tbl>
    <w:p w:rsidR="00725085" w:rsidRPr="006E76A1" w:rsidRDefault="00725085" w:rsidP="00725085">
      <w:pPr>
        <w:spacing w:line="256" w:lineRule="auto"/>
        <w:ind w:right="-1"/>
        <w:jc w:val="both"/>
        <w:rPr>
          <w:rFonts w:ascii="Arial" w:eastAsia="Times New Roman" w:hAnsi="Arial" w:cs="Arial"/>
          <w:lang w:val="es-ES" w:eastAsia="es-ES"/>
        </w:rPr>
      </w:pPr>
    </w:p>
    <w:p w:rsidR="0099230D" w:rsidRDefault="0099230D" w:rsidP="00725085">
      <w:pPr>
        <w:spacing w:line="256" w:lineRule="auto"/>
        <w:ind w:right="-1"/>
        <w:jc w:val="both"/>
        <w:rPr>
          <w:rFonts w:ascii="Arial" w:eastAsia="Times New Roman" w:hAnsi="Arial" w:cs="Arial"/>
          <w:lang w:val="es-ES" w:eastAsia="es-ES"/>
        </w:rPr>
      </w:pPr>
    </w:p>
    <w:p w:rsidR="00725085" w:rsidRPr="001E782C" w:rsidRDefault="00725085" w:rsidP="00725085">
      <w:pPr>
        <w:spacing w:line="256" w:lineRule="auto"/>
        <w:ind w:right="-1"/>
        <w:jc w:val="both"/>
        <w:rPr>
          <w:rFonts w:ascii="Arial" w:eastAsia="Times New Roman" w:hAnsi="Arial" w:cs="Arial"/>
          <w:lang w:val="es-ES" w:eastAsia="es-ES"/>
        </w:rPr>
      </w:pPr>
      <w:r w:rsidRPr="001E782C">
        <w:rPr>
          <w:rFonts w:ascii="Arial" w:eastAsia="Times New Roman" w:hAnsi="Arial" w:cs="Arial"/>
          <w:lang w:val="es-ES" w:eastAsia="es-ES"/>
        </w:rPr>
        <w:t xml:space="preserve">Junto con nuestros inspectores y la </w:t>
      </w:r>
      <w:r>
        <w:rPr>
          <w:rFonts w:ascii="Arial" w:eastAsia="Times New Roman" w:hAnsi="Arial" w:cs="Arial"/>
          <w:lang w:val="es-ES" w:eastAsia="es-ES"/>
        </w:rPr>
        <w:t>D</w:t>
      </w:r>
      <w:r w:rsidRPr="001E782C">
        <w:rPr>
          <w:rFonts w:ascii="Arial" w:eastAsia="Times New Roman" w:hAnsi="Arial" w:cs="Arial"/>
          <w:lang w:val="es-ES" w:eastAsia="es-ES"/>
        </w:rPr>
        <w:t xml:space="preserve">irección </w:t>
      </w:r>
      <w:r>
        <w:rPr>
          <w:rFonts w:ascii="Arial" w:eastAsia="Times New Roman" w:hAnsi="Arial" w:cs="Arial"/>
          <w:lang w:val="es-ES" w:eastAsia="es-ES"/>
        </w:rPr>
        <w:t>G</w:t>
      </w:r>
      <w:r w:rsidRPr="001E782C">
        <w:rPr>
          <w:rFonts w:ascii="Arial" w:eastAsia="Times New Roman" w:hAnsi="Arial" w:cs="Arial"/>
          <w:lang w:val="es-ES" w:eastAsia="es-ES"/>
        </w:rPr>
        <w:t xml:space="preserve">eneral de </w:t>
      </w:r>
      <w:r>
        <w:rPr>
          <w:rFonts w:ascii="Arial" w:eastAsia="Times New Roman" w:hAnsi="Arial" w:cs="Arial"/>
          <w:lang w:val="es-ES" w:eastAsia="es-ES"/>
        </w:rPr>
        <w:t>L</w:t>
      </w:r>
      <w:r w:rsidRPr="001E782C">
        <w:rPr>
          <w:rFonts w:ascii="Arial" w:eastAsia="Times New Roman" w:hAnsi="Arial" w:cs="Arial"/>
          <w:lang w:val="es-ES" w:eastAsia="es-ES"/>
        </w:rPr>
        <w:t>impieza</w:t>
      </w:r>
      <w:r>
        <w:rPr>
          <w:rFonts w:ascii="Arial" w:eastAsia="Times New Roman" w:hAnsi="Arial" w:cs="Arial"/>
          <w:lang w:val="es-ES" w:eastAsia="es-ES"/>
        </w:rPr>
        <w:t>,</w:t>
      </w:r>
      <w:r w:rsidRPr="001E782C">
        <w:rPr>
          <w:rFonts w:ascii="Arial" w:eastAsia="Times New Roman" w:hAnsi="Arial" w:cs="Arial"/>
          <w:lang w:val="es-ES" w:eastAsia="es-ES"/>
        </w:rPr>
        <w:t xml:space="preserve"> se trabajó la disposición fuera de horario en más de 20 puntos de Palermo. También</w:t>
      </w:r>
      <w:r>
        <w:rPr>
          <w:rFonts w:ascii="Arial" w:eastAsia="Times New Roman" w:hAnsi="Arial" w:cs="Arial"/>
          <w:lang w:val="es-ES" w:eastAsia="es-ES"/>
        </w:rPr>
        <w:t>,</w:t>
      </w:r>
      <w:r w:rsidRPr="001E782C">
        <w:rPr>
          <w:rFonts w:ascii="Arial" w:eastAsia="Times New Roman" w:hAnsi="Arial" w:cs="Arial"/>
          <w:lang w:val="es-ES" w:eastAsia="es-ES"/>
        </w:rPr>
        <w:t xml:space="preserve"> en conjunto y gracias al apoyo de la empresa </w:t>
      </w:r>
      <w:proofErr w:type="spellStart"/>
      <w:r w:rsidRPr="001E782C">
        <w:rPr>
          <w:rFonts w:ascii="Arial" w:eastAsia="Times New Roman" w:hAnsi="Arial" w:cs="Arial"/>
          <w:lang w:val="es-ES" w:eastAsia="es-ES"/>
        </w:rPr>
        <w:t>Cliba</w:t>
      </w:r>
      <w:proofErr w:type="spellEnd"/>
      <w:r>
        <w:rPr>
          <w:rFonts w:ascii="Arial" w:eastAsia="Times New Roman" w:hAnsi="Arial" w:cs="Arial"/>
          <w:lang w:val="es-ES" w:eastAsia="es-ES"/>
        </w:rPr>
        <w:t>,</w:t>
      </w:r>
      <w:r w:rsidRPr="001E782C">
        <w:rPr>
          <w:rFonts w:ascii="Arial" w:eastAsia="Times New Roman" w:hAnsi="Arial" w:cs="Arial"/>
          <w:lang w:val="es-ES" w:eastAsia="es-ES"/>
        </w:rPr>
        <w:t xml:space="preserve"> logramos detectar y trabajar aspectos que influyen en el mantenimiento de los contenedores</w:t>
      </w:r>
      <w:r>
        <w:rPr>
          <w:rFonts w:ascii="Arial" w:eastAsia="Times New Roman" w:hAnsi="Arial" w:cs="Arial"/>
          <w:lang w:val="es-ES" w:eastAsia="es-ES"/>
        </w:rPr>
        <w:t xml:space="preserve"> y la higiene de nuestro barrio.</w:t>
      </w:r>
    </w:p>
    <w:p w:rsidR="00725085" w:rsidRDefault="00725085" w:rsidP="00725085">
      <w:pPr>
        <w:spacing w:line="256" w:lineRule="auto"/>
        <w:ind w:right="-1"/>
        <w:jc w:val="both"/>
        <w:rPr>
          <w:rFonts w:ascii="Arial" w:eastAsia="Times New Roman" w:hAnsi="Arial" w:cs="Arial"/>
          <w:lang w:val="es-ES" w:eastAsia="es-ES"/>
        </w:rPr>
      </w:pPr>
    </w:p>
    <w:p w:rsidR="00725085" w:rsidRPr="001E782C" w:rsidRDefault="00725085" w:rsidP="00725085">
      <w:pPr>
        <w:spacing w:line="256" w:lineRule="auto"/>
        <w:ind w:right="-1"/>
        <w:jc w:val="both"/>
        <w:rPr>
          <w:rFonts w:ascii="Arial" w:eastAsia="Times New Roman" w:hAnsi="Arial" w:cs="Arial"/>
          <w:lang w:val="es-ES" w:eastAsia="es-ES"/>
        </w:rPr>
      </w:pPr>
      <w:r w:rsidRPr="001E782C">
        <w:rPr>
          <w:rFonts w:ascii="Arial" w:eastAsia="Times New Roman" w:hAnsi="Arial" w:cs="Arial"/>
          <w:lang w:val="es-ES" w:eastAsia="es-ES"/>
        </w:rPr>
        <w:t xml:space="preserve">Algunos de </w:t>
      </w:r>
      <w:r>
        <w:rPr>
          <w:rFonts w:ascii="Arial" w:eastAsia="Times New Roman" w:hAnsi="Arial" w:cs="Arial"/>
          <w:lang w:val="es-ES" w:eastAsia="es-ES"/>
        </w:rPr>
        <w:t>lo</w:t>
      </w:r>
      <w:r w:rsidRPr="001E782C">
        <w:rPr>
          <w:rFonts w:ascii="Arial" w:eastAsia="Times New Roman" w:hAnsi="Arial" w:cs="Arial"/>
          <w:lang w:val="es-ES" w:eastAsia="es-ES"/>
        </w:rPr>
        <w:t>s aspectos trabajados en este segundo</w:t>
      </w:r>
      <w:r>
        <w:rPr>
          <w:rFonts w:ascii="Arial" w:eastAsia="Times New Roman" w:hAnsi="Arial" w:cs="Arial"/>
          <w:lang w:val="es-ES" w:eastAsia="es-ES"/>
        </w:rPr>
        <w:t xml:space="preserve"> semestre fueron:</w:t>
      </w:r>
    </w:p>
    <w:p w:rsidR="00725085" w:rsidRPr="006E76A1" w:rsidRDefault="00725085" w:rsidP="00725085">
      <w:pPr>
        <w:numPr>
          <w:ilvl w:val="0"/>
          <w:numId w:val="38"/>
        </w:numPr>
        <w:spacing w:line="256" w:lineRule="auto"/>
        <w:ind w:right="-1"/>
        <w:contextualSpacing/>
        <w:jc w:val="both"/>
        <w:rPr>
          <w:rFonts w:ascii="Arial" w:eastAsia="Times New Roman" w:hAnsi="Arial" w:cs="Arial"/>
          <w:lang w:val="es-ES" w:eastAsia="es-ES"/>
        </w:rPr>
      </w:pPr>
      <w:r w:rsidRPr="006E76A1">
        <w:rPr>
          <w:rFonts w:ascii="Arial" w:eastAsia="Times New Roman" w:hAnsi="Arial" w:cs="Arial"/>
          <w:lang w:val="es-ES" w:eastAsia="es-ES"/>
        </w:rPr>
        <w:t>Autos mal estacionados</w:t>
      </w:r>
      <w:r>
        <w:rPr>
          <w:rFonts w:ascii="Arial" w:eastAsia="Times New Roman" w:hAnsi="Arial" w:cs="Arial"/>
          <w:lang w:val="es-ES" w:eastAsia="es-ES"/>
        </w:rPr>
        <w:t xml:space="preserve"> que impiden el barrido</w:t>
      </w:r>
    </w:p>
    <w:p w:rsidR="00725085" w:rsidRPr="006E76A1" w:rsidRDefault="00725085" w:rsidP="00725085">
      <w:pPr>
        <w:numPr>
          <w:ilvl w:val="0"/>
          <w:numId w:val="38"/>
        </w:numPr>
        <w:spacing w:line="256" w:lineRule="auto"/>
        <w:ind w:right="-1"/>
        <w:contextualSpacing/>
        <w:jc w:val="both"/>
        <w:rPr>
          <w:rFonts w:ascii="Arial" w:eastAsia="Times New Roman" w:hAnsi="Arial" w:cs="Arial"/>
          <w:lang w:val="es-ES" w:eastAsia="es-ES"/>
        </w:rPr>
      </w:pPr>
      <w:r w:rsidRPr="006E76A1">
        <w:rPr>
          <w:rFonts w:ascii="Arial" w:eastAsia="Times New Roman" w:hAnsi="Arial" w:cs="Arial"/>
          <w:lang w:val="es-ES" w:eastAsia="es-ES"/>
        </w:rPr>
        <w:t>Rotura de contenedores</w:t>
      </w:r>
    </w:p>
    <w:p w:rsidR="00725085" w:rsidRDefault="00725085" w:rsidP="00725085">
      <w:pPr>
        <w:numPr>
          <w:ilvl w:val="0"/>
          <w:numId w:val="38"/>
        </w:numPr>
        <w:spacing w:line="256" w:lineRule="auto"/>
        <w:ind w:right="-1"/>
        <w:contextualSpacing/>
        <w:jc w:val="both"/>
        <w:rPr>
          <w:rFonts w:ascii="Arial" w:eastAsia="Times New Roman" w:hAnsi="Arial" w:cs="Arial"/>
          <w:lang w:val="es-ES" w:eastAsia="es-ES"/>
        </w:rPr>
      </w:pPr>
      <w:r w:rsidRPr="006E76A1">
        <w:rPr>
          <w:rFonts w:ascii="Arial" w:eastAsia="Times New Roman" w:hAnsi="Arial" w:cs="Arial"/>
          <w:lang w:val="es-ES" w:eastAsia="es-ES"/>
        </w:rPr>
        <w:t>Gente que duerme cerca de los contenedores</w:t>
      </w:r>
    </w:p>
    <w:p w:rsidR="00725085" w:rsidRPr="006E76A1" w:rsidRDefault="00725085" w:rsidP="00725085">
      <w:pPr>
        <w:numPr>
          <w:ilvl w:val="0"/>
          <w:numId w:val="38"/>
        </w:numPr>
        <w:spacing w:line="256" w:lineRule="auto"/>
        <w:ind w:right="-1"/>
        <w:contextualSpacing/>
        <w:jc w:val="both"/>
        <w:rPr>
          <w:rFonts w:ascii="Arial" w:eastAsia="Times New Roman" w:hAnsi="Arial" w:cs="Arial"/>
          <w:lang w:val="es-ES" w:eastAsia="es-ES"/>
        </w:rPr>
      </w:pPr>
      <w:r>
        <w:rPr>
          <w:rFonts w:ascii="Arial" w:eastAsia="Times New Roman" w:hAnsi="Arial" w:cs="Arial"/>
          <w:lang w:val="es-ES" w:eastAsia="es-ES"/>
        </w:rPr>
        <w:lastRenderedPageBreak/>
        <w:t>Recicladores que operan en contenedores grises</w:t>
      </w:r>
    </w:p>
    <w:p w:rsidR="00725085" w:rsidRPr="006E76A1" w:rsidRDefault="00725085" w:rsidP="00725085">
      <w:pPr>
        <w:numPr>
          <w:ilvl w:val="0"/>
          <w:numId w:val="38"/>
        </w:numPr>
        <w:spacing w:line="256" w:lineRule="auto"/>
        <w:ind w:right="-1"/>
        <w:contextualSpacing/>
        <w:jc w:val="both"/>
        <w:rPr>
          <w:rFonts w:ascii="Arial" w:eastAsia="Times New Roman" w:hAnsi="Arial" w:cs="Arial"/>
          <w:lang w:val="es-ES" w:eastAsia="es-ES"/>
        </w:rPr>
      </w:pPr>
      <w:r w:rsidRPr="006E76A1">
        <w:rPr>
          <w:rFonts w:ascii="Arial" w:eastAsia="Times New Roman" w:hAnsi="Arial" w:cs="Arial"/>
          <w:lang w:val="es-ES" w:eastAsia="es-ES"/>
        </w:rPr>
        <w:t>Grandes generadores de residuos que disponen en el contenedor</w:t>
      </w:r>
    </w:p>
    <w:p w:rsidR="00725085" w:rsidRPr="006E76A1" w:rsidRDefault="00725085" w:rsidP="00725085">
      <w:pPr>
        <w:numPr>
          <w:ilvl w:val="0"/>
          <w:numId w:val="38"/>
        </w:numPr>
        <w:spacing w:line="256" w:lineRule="auto"/>
        <w:ind w:right="-1"/>
        <w:contextualSpacing/>
        <w:jc w:val="both"/>
        <w:rPr>
          <w:rFonts w:ascii="Arial" w:eastAsia="Times New Roman" w:hAnsi="Arial" w:cs="Arial"/>
          <w:lang w:val="es-ES" w:eastAsia="es-ES"/>
        </w:rPr>
      </w:pPr>
      <w:r w:rsidRPr="006E76A1">
        <w:rPr>
          <w:rFonts w:ascii="Arial" w:eastAsia="Times New Roman" w:hAnsi="Arial" w:cs="Arial"/>
          <w:lang w:val="es-ES" w:eastAsia="es-ES"/>
        </w:rPr>
        <w:t>Fábricas y restaurantes que incumplen el horario de disposición de residuos</w:t>
      </w:r>
    </w:p>
    <w:p w:rsidR="00725085" w:rsidRPr="006E76A1" w:rsidRDefault="00725085" w:rsidP="00725085">
      <w:pPr>
        <w:numPr>
          <w:ilvl w:val="0"/>
          <w:numId w:val="38"/>
        </w:numPr>
        <w:spacing w:line="256" w:lineRule="auto"/>
        <w:ind w:right="-1"/>
        <w:contextualSpacing/>
        <w:jc w:val="both"/>
        <w:rPr>
          <w:rFonts w:ascii="Arial" w:eastAsia="Times New Roman" w:hAnsi="Arial" w:cs="Arial"/>
          <w:lang w:val="es-ES" w:eastAsia="es-ES"/>
        </w:rPr>
      </w:pPr>
      <w:r w:rsidRPr="006E76A1">
        <w:rPr>
          <w:rFonts w:ascii="Arial" w:eastAsia="Times New Roman" w:hAnsi="Arial" w:cs="Arial"/>
          <w:lang w:val="es-ES" w:eastAsia="es-ES"/>
        </w:rPr>
        <w:t>Autos abandonados</w:t>
      </w:r>
    </w:p>
    <w:p w:rsidR="00725085" w:rsidRDefault="00725085" w:rsidP="00725085">
      <w:pPr>
        <w:spacing w:line="256" w:lineRule="auto"/>
        <w:ind w:right="-1"/>
        <w:jc w:val="both"/>
        <w:rPr>
          <w:rFonts w:ascii="Arial" w:eastAsia="Times New Roman" w:hAnsi="Arial" w:cs="Arial"/>
          <w:lang w:val="es-ES" w:eastAsia="es-ES"/>
        </w:rPr>
      </w:pPr>
    </w:p>
    <w:p w:rsidR="00725085" w:rsidRDefault="00725085" w:rsidP="00725085">
      <w:pPr>
        <w:spacing w:line="256" w:lineRule="auto"/>
        <w:ind w:right="-1"/>
        <w:jc w:val="both"/>
        <w:rPr>
          <w:rFonts w:ascii="Arial" w:eastAsia="Times New Roman" w:hAnsi="Arial" w:cs="Arial"/>
          <w:lang w:val="es-ES" w:eastAsia="es-ES"/>
        </w:rPr>
      </w:pPr>
    </w:p>
    <w:p w:rsidR="00725085" w:rsidRPr="001E782C" w:rsidRDefault="00725085" w:rsidP="00725085">
      <w:pPr>
        <w:spacing w:line="256" w:lineRule="auto"/>
        <w:ind w:right="-1"/>
        <w:jc w:val="both"/>
        <w:rPr>
          <w:rFonts w:ascii="Arial" w:eastAsia="Times New Roman" w:hAnsi="Arial" w:cs="Arial"/>
          <w:lang w:val="es-ES" w:eastAsia="es-ES"/>
        </w:rPr>
      </w:pPr>
      <w:r w:rsidRPr="001E782C">
        <w:rPr>
          <w:rFonts w:ascii="Arial" w:eastAsia="Times New Roman" w:hAnsi="Arial" w:cs="Arial"/>
          <w:lang w:val="es-ES" w:eastAsia="es-ES"/>
        </w:rPr>
        <w:t xml:space="preserve">Además se trabaja conjuntamente con la empresa </w:t>
      </w:r>
      <w:proofErr w:type="spellStart"/>
      <w:r w:rsidRPr="001E782C">
        <w:rPr>
          <w:rFonts w:ascii="Arial" w:eastAsia="Times New Roman" w:hAnsi="Arial" w:cs="Arial"/>
          <w:lang w:val="es-ES" w:eastAsia="es-ES"/>
        </w:rPr>
        <w:t>C</w:t>
      </w:r>
      <w:r>
        <w:rPr>
          <w:rFonts w:ascii="Arial" w:eastAsia="Times New Roman" w:hAnsi="Arial" w:cs="Arial"/>
          <w:lang w:val="es-ES" w:eastAsia="es-ES"/>
        </w:rPr>
        <w:t>liba</w:t>
      </w:r>
      <w:proofErr w:type="spellEnd"/>
      <w:r w:rsidRPr="001E782C">
        <w:rPr>
          <w:rFonts w:ascii="Arial" w:eastAsia="Times New Roman" w:hAnsi="Arial" w:cs="Arial"/>
          <w:lang w:val="es-ES" w:eastAsia="es-ES"/>
        </w:rPr>
        <w:t xml:space="preserve"> en </w:t>
      </w:r>
      <w:r w:rsidRPr="005372CC">
        <w:rPr>
          <w:rFonts w:ascii="Arial" w:eastAsia="Times New Roman" w:hAnsi="Arial" w:cs="Arial"/>
          <w:lang w:val="es-ES" w:eastAsia="es-ES"/>
        </w:rPr>
        <w:t xml:space="preserve">campañas de toma de conciencia </w:t>
      </w:r>
      <w:r w:rsidRPr="001E782C">
        <w:rPr>
          <w:rFonts w:ascii="Arial" w:eastAsia="Times New Roman" w:hAnsi="Arial" w:cs="Arial"/>
          <w:lang w:val="es-ES" w:eastAsia="es-ES"/>
        </w:rPr>
        <w:t>en cuanto a la necesidad de cambios de hábitos en lo que</w:t>
      </w:r>
      <w:r>
        <w:rPr>
          <w:rFonts w:ascii="Arial" w:eastAsia="Times New Roman" w:hAnsi="Arial" w:cs="Arial"/>
          <w:lang w:val="es-ES" w:eastAsia="es-ES"/>
        </w:rPr>
        <w:t xml:space="preserve"> a la separación en los hogares.</w:t>
      </w:r>
    </w:p>
    <w:p w:rsidR="00725085" w:rsidRDefault="00725085" w:rsidP="00725085">
      <w:pPr>
        <w:spacing w:line="256" w:lineRule="auto"/>
        <w:ind w:right="-1"/>
        <w:jc w:val="both"/>
        <w:rPr>
          <w:rFonts w:ascii="Arial" w:eastAsia="Times New Roman" w:hAnsi="Arial" w:cs="Arial"/>
          <w:lang w:val="es-ES" w:eastAsia="es-ES"/>
        </w:rPr>
      </w:pPr>
    </w:p>
    <w:p w:rsidR="00725085" w:rsidRDefault="00725085" w:rsidP="00725085">
      <w:pPr>
        <w:spacing w:line="256" w:lineRule="auto"/>
        <w:ind w:right="-1"/>
        <w:jc w:val="both"/>
        <w:rPr>
          <w:rFonts w:ascii="Arial" w:eastAsia="Times New Roman" w:hAnsi="Arial" w:cs="Arial"/>
          <w:lang w:eastAsia="es-ES"/>
        </w:rPr>
      </w:pPr>
      <w:r w:rsidRPr="001E782C">
        <w:rPr>
          <w:rFonts w:ascii="Arial" w:eastAsia="Times New Roman" w:hAnsi="Arial" w:cs="Arial"/>
          <w:lang w:val="es-ES" w:eastAsia="es-ES"/>
        </w:rPr>
        <w:t xml:space="preserve">En el segundo semestre del año, la Comuna continuó dando apoyo y difusión a la colocación periódica de stands de </w:t>
      </w:r>
      <w:proofErr w:type="spellStart"/>
      <w:r w:rsidRPr="001E782C">
        <w:rPr>
          <w:rFonts w:ascii="Arial" w:eastAsia="Times New Roman" w:hAnsi="Arial" w:cs="Arial"/>
          <w:lang w:val="es-ES" w:eastAsia="es-ES"/>
        </w:rPr>
        <w:t>Cliba</w:t>
      </w:r>
      <w:proofErr w:type="spellEnd"/>
      <w:r w:rsidRPr="001E782C">
        <w:rPr>
          <w:rFonts w:ascii="Arial" w:eastAsia="Times New Roman" w:hAnsi="Arial" w:cs="Arial"/>
          <w:lang w:val="es-ES" w:eastAsia="es-ES"/>
        </w:rPr>
        <w:t xml:space="preserve"> en distintos puntos del barrio, con el objetivo de crear conciencia en los vecinos sobre los temas vinculados a la Higiene Urbana y transmitir información en la materia (horarios para sacar los residuos, contenedores, puntos verdes, etc.). </w:t>
      </w:r>
      <w:r w:rsidRPr="001E782C">
        <w:rPr>
          <w:rFonts w:ascii="Arial" w:eastAsia="Times New Roman" w:hAnsi="Arial" w:cs="Arial"/>
          <w:lang w:eastAsia="es-ES"/>
        </w:rPr>
        <w:t xml:space="preserve">Esta campaña de concientización se desarrolla de forma conjunta entre la empresa </w:t>
      </w:r>
      <w:proofErr w:type="spellStart"/>
      <w:r w:rsidRPr="001E782C">
        <w:rPr>
          <w:rFonts w:ascii="Arial" w:eastAsia="Times New Roman" w:hAnsi="Arial" w:cs="Arial"/>
          <w:lang w:eastAsia="es-ES"/>
        </w:rPr>
        <w:t>Cliba</w:t>
      </w:r>
      <w:proofErr w:type="spellEnd"/>
      <w:r w:rsidRPr="001E782C">
        <w:rPr>
          <w:rFonts w:ascii="Arial" w:eastAsia="Times New Roman" w:hAnsi="Arial" w:cs="Arial"/>
          <w:lang w:eastAsia="es-ES"/>
        </w:rPr>
        <w:t xml:space="preserve">, la cooperativa “El Ceibo” y los inspectores comunales. </w:t>
      </w:r>
    </w:p>
    <w:p w:rsidR="00725085" w:rsidRDefault="00725085" w:rsidP="00725085">
      <w:pPr>
        <w:spacing w:line="256" w:lineRule="auto"/>
        <w:ind w:right="-1"/>
        <w:jc w:val="both"/>
        <w:rPr>
          <w:rFonts w:ascii="Arial" w:eastAsia="Times New Roman" w:hAnsi="Arial" w:cs="Arial"/>
          <w:lang w:eastAsia="es-ES"/>
        </w:rPr>
      </w:pPr>
    </w:p>
    <w:p w:rsidR="00725085" w:rsidRPr="001E782C" w:rsidRDefault="00725085" w:rsidP="00725085">
      <w:pPr>
        <w:spacing w:line="256" w:lineRule="auto"/>
        <w:ind w:right="-1"/>
        <w:jc w:val="both"/>
        <w:rPr>
          <w:rFonts w:ascii="Arial" w:eastAsia="Times New Roman" w:hAnsi="Arial" w:cs="Arial"/>
          <w:lang w:eastAsia="es-ES"/>
        </w:rPr>
      </w:pPr>
      <w:r w:rsidRPr="001E782C">
        <w:rPr>
          <w:rFonts w:ascii="Arial" w:eastAsia="Times New Roman" w:hAnsi="Arial" w:cs="Arial"/>
          <w:lang w:eastAsia="es-ES"/>
        </w:rPr>
        <w:t xml:space="preserve">También se realizaron recorridas </w:t>
      </w:r>
      <w:r>
        <w:rPr>
          <w:rFonts w:ascii="Arial" w:eastAsia="Times New Roman" w:hAnsi="Arial" w:cs="Arial"/>
          <w:lang w:eastAsia="es-ES"/>
        </w:rPr>
        <w:t xml:space="preserve">por el barrio </w:t>
      </w:r>
      <w:r w:rsidRPr="001E782C">
        <w:rPr>
          <w:rFonts w:ascii="Arial" w:eastAsia="Times New Roman" w:hAnsi="Arial" w:cs="Arial"/>
          <w:lang w:eastAsia="es-ES"/>
        </w:rPr>
        <w:t>en las cuales se brindó asesoramiento a</w:t>
      </w:r>
      <w:r>
        <w:rPr>
          <w:rFonts w:ascii="Arial" w:eastAsia="Times New Roman" w:hAnsi="Arial" w:cs="Arial"/>
          <w:lang w:eastAsia="es-ES"/>
        </w:rPr>
        <w:t xml:space="preserve"> los responsables de los </w:t>
      </w:r>
      <w:r w:rsidRPr="001E782C">
        <w:rPr>
          <w:rFonts w:ascii="Arial" w:eastAsia="Times New Roman" w:hAnsi="Arial" w:cs="Arial"/>
          <w:lang w:eastAsia="es-ES"/>
        </w:rPr>
        <w:t>locales comerciales y a encargados de edificios.</w:t>
      </w:r>
    </w:p>
    <w:p w:rsidR="00725085" w:rsidRDefault="00725085" w:rsidP="00725085">
      <w:pPr>
        <w:spacing w:line="256" w:lineRule="auto"/>
        <w:ind w:right="-1"/>
        <w:jc w:val="both"/>
        <w:rPr>
          <w:rFonts w:ascii="Arial" w:eastAsia="Times New Roman" w:hAnsi="Arial" w:cs="Arial"/>
          <w:lang w:eastAsia="es-ES"/>
        </w:rPr>
      </w:pPr>
    </w:p>
    <w:p w:rsidR="00725085" w:rsidRPr="001E782C" w:rsidRDefault="00725085" w:rsidP="00725085">
      <w:pPr>
        <w:spacing w:line="256" w:lineRule="auto"/>
        <w:ind w:right="-1"/>
        <w:jc w:val="both"/>
        <w:rPr>
          <w:rFonts w:ascii="Arial" w:eastAsia="Times New Roman" w:hAnsi="Arial" w:cs="Arial"/>
          <w:lang w:eastAsia="es-ES"/>
        </w:rPr>
      </w:pPr>
      <w:r w:rsidRPr="001E782C">
        <w:rPr>
          <w:rFonts w:ascii="Arial" w:eastAsia="Times New Roman" w:hAnsi="Arial" w:cs="Arial"/>
          <w:lang w:eastAsia="es-ES"/>
        </w:rPr>
        <w:t xml:space="preserve">Los recicladores urbanos que trabajan en la Comuna 14 son: </w:t>
      </w:r>
    </w:p>
    <w:p w:rsidR="00725085" w:rsidRPr="001E782C" w:rsidRDefault="00725085" w:rsidP="00725085">
      <w:pPr>
        <w:numPr>
          <w:ilvl w:val="0"/>
          <w:numId w:val="40"/>
        </w:numPr>
        <w:spacing w:after="0" w:line="240" w:lineRule="auto"/>
        <w:ind w:right="-1"/>
        <w:jc w:val="both"/>
        <w:rPr>
          <w:rFonts w:ascii="Arial" w:eastAsia="Times New Roman" w:hAnsi="Arial" w:cs="Arial"/>
          <w:lang w:eastAsia="es-ES"/>
        </w:rPr>
      </w:pPr>
      <w:r w:rsidRPr="001E782C">
        <w:rPr>
          <w:rFonts w:ascii="Arial" w:eastAsia="Times New Roman" w:hAnsi="Arial" w:cs="Arial"/>
          <w:lang w:eastAsia="es-ES"/>
        </w:rPr>
        <w:t xml:space="preserve">Cooperativa Amanecer </w:t>
      </w:r>
    </w:p>
    <w:p w:rsidR="00725085" w:rsidRPr="001E782C" w:rsidRDefault="00725085" w:rsidP="00725085">
      <w:pPr>
        <w:numPr>
          <w:ilvl w:val="0"/>
          <w:numId w:val="40"/>
        </w:numPr>
        <w:spacing w:after="0" w:line="240" w:lineRule="auto"/>
        <w:ind w:right="-1"/>
        <w:jc w:val="both"/>
        <w:rPr>
          <w:rFonts w:ascii="Arial" w:eastAsia="Times New Roman" w:hAnsi="Arial" w:cs="Arial"/>
          <w:lang w:eastAsia="es-ES"/>
        </w:rPr>
      </w:pPr>
      <w:r w:rsidRPr="001E782C">
        <w:rPr>
          <w:rFonts w:ascii="Arial" w:eastAsia="Times New Roman" w:hAnsi="Arial" w:cs="Arial"/>
          <w:lang w:eastAsia="es-ES"/>
        </w:rPr>
        <w:t xml:space="preserve">Cooperativa El Ceibo </w:t>
      </w:r>
    </w:p>
    <w:p w:rsidR="00725085" w:rsidRPr="001E782C" w:rsidRDefault="00725085" w:rsidP="00725085">
      <w:pPr>
        <w:numPr>
          <w:ilvl w:val="0"/>
          <w:numId w:val="40"/>
        </w:numPr>
        <w:spacing w:after="0" w:line="240" w:lineRule="auto"/>
        <w:ind w:right="-1"/>
        <w:jc w:val="both"/>
        <w:rPr>
          <w:rFonts w:ascii="Arial" w:eastAsia="Times New Roman" w:hAnsi="Arial" w:cs="Arial"/>
          <w:lang w:eastAsia="es-ES"/>
        </w:rPr>
      </w:pPr>
      <w:r w:rsidRPr="001E782C">
        <w:rPr>
          <w:rFonts w:ascii="Arial" w:eastAsia="Times New Roman" w:hAnsi="Arial" w:cs="Arial"/>
          <w:lang w:eastAsia="es-ES"/>
        </w:rPr>
        <w:t>Cooperativa Madreselva</w:t>
      </w:r>
    </w:p>
    <w:p w:rsidR="00725085" w:rsidRPr="001E782C" w:rsidRDefault="00725085" w:rsidP="00725085">
      <w:pPr>
        <w:spacing w:after="0" w:line="240" w:lineRule="auto"/>
        <w:ind w:right="-1"/>
        <w:jc w:val="both"/>
        <w:rPr>
          <w:rFonts w:ascii="Arial" w:eastAsia="Times New Roman" w:hAnsi="Arial" w:cs="Arial"/>
          <w:lang w:eastAsia="es-ES"/>
        </w:rPr>
      </w:pPr>
    </w:p>
    <w:p w:rsidR="00725085" w:rsidRDefault="00725085" w:rsidP="00725085">
      <w:pPr>
        <w:spacing w:line="256" w:lineRule="auto"/>
        <w:ind w:right="-1"/>
        <w:jc w:val="both"/>
        <w:rPr>
          <w:rFonts w:ascii="Arial" w:eastAsia="Times New Roman" w:hAnsi="Arial" w:cs="Arial"/>
          <w:lang w:eastAsia="es-ES"/>
        </w:rPr>
      </w:pPr>
    </w:p>
    <w:p w:rsidR="00725085" w:rsidRPr="001E782C" w:rsidRDefault="00725085" w:rsidP="00725085">
      <w:pPr>
        <w:spacing w:line="256" w:lineRule="auto"/>
        <w:ind w:right="-1"/>
        <w:jc w:val="both"/>
        <w:rPr>
          <w:rFonts w:ascii="Arial" w:eastAsia="Times New Roman" w:hAnsi="Arial" w:cs="Arial"/>
          <w:lang w:eastAsia="es-ES"/>
        </w:rPr>
      </w:pPr>
      <w:r>
        <w:rPr>
          <w:rFonts w:ascii="Arial" w:eastAsia="Times New Roman" w:hAnsi="Arial" w:cs="Arial"/>
          <w:lang w:eastAsia="es-ES"/>
        </w:rPr>
        <w:t>E</w:t>
      </w:r>
      <w:r w:rsidRPr="001E782C">
        <w:rPr>
          <w:rFonts w:ascii="Arial" w:eastAsia="Times New Roman" w:hAnsi="Arial" w:cs="Arial"/>
          <w:lang w:eastAsia="es-ES"/>
        </w:rPr>
        <w:t>n este segundo semestre trabajamos junto a la Dirección General de Limpieza la higiene de algunos puntos donde hubo gente en situación de calle:</w:t>
      </w:r>
    </w:p>
    <w:p w:rsidR="00725085" w:rsidRPr="00A232B3" w:rsidRDefault="00725085" w:rsidP="00725085">
      <w:pPr>
        <w:pStyle w:val="Prrafodelista"/>
        <w:numPr>
          <w:ilvl w:val="0"/>
          <w:numId w:val="39"/>
        </w:numPr>
        <w:spacing w:line="256" w:lineRule="auto"/>
        <w:ind w:right="-1"/>
        <w:jc w:val="both"/>
        <w:rPr>
          <w:rFonts w:ascii="Arial" w:eastAsia="Times New Roman" w:hAnsi="Arial" w:cs="Arial"/>
          <w:lang w:eastAsia="es-ES"/>
        </w:rPr>
      </w:pPr>
      <w:r w:rsidRPr="00A232B3">
        <w:rPr>
          <w:rFonts w:ascii="Arial" w:eastAsia="Times New Roman" w:hAnsi="Arial" w:cs="Arial"/>
          <w:lang w:eastAsia="es-ES"/>
        </w:rPr>
        <w:t>Puente de Ciudad de La Paz</w:t>
      </w:r>
    </w:p>
    <w:p w:rsidR="00725085" w:rsidRPr="00A232B3" w:rsidRDefault="00725085" w:rsidP="00725085">
      <w:pPr>
        <w:pStyle w:val="Prrafodelista"/>
        <w:numPr>
          <w:ilvl w:val="0"/>
          <w:numId w:val="39"/>
        </w:numPr>
        <w:spacing w:line="256" w:lineRule="auto"/>
        <w:ind w:right="-1"/>
        <w:jc w:val="both"/>
        <w:rPr>
          <w:rFonts w:ascii="Arial" w:eastAsia="Times New Roman" w:hAnsi="Arial" w:cs="Arial"/>
          <w:lang w:eastAsia="es-ES"/>
        </w:rPr>
      </w:pPr>
      <w:r>
        <w:rPr>
          <w:rFonts w:ascii="Arial" w:eastAsia="Times New Roman" w:hAnsi="Arial" w:cs="Arial"/>
          <w:lang w:eastAsia="es-ES"/>
        </w:rPr>
        <w:t>Honduras y Juan B. Justo</w:t>
      </w:r>
    </w:p>
    <w:p w:rsidR="00725085" w:rsidRPr="00A232B3" w:rsidRDefault="00725085" w:rsidP="00725085">
      <w:pPr>
        <w:pStyle w:val="Prrafodelista"/>
        <w:numPr>
          <w:ilvl w:val="0"/>
          <w:numId w:val="39"/>
        </w:numPr>
        <w:spacing w:line="256" w:lineRule="auto"/>
        <w:ind w:right="-1"/>
        <w:jc w:val="both"/>
        <w:rPr>
          <w:rFonts w:ascii="Arial" w:eastAsia="Times New Roman" w:hAnsi="Arial" w:cs="Arial"/>
          <w:lang w:eastAsia="es-ES"/>
        </w:rPr>
      </w:pPr>
      <w:r>
        <w:rPr>
          <w:rFonts w:ascii="Arial" w:eastAsia="Times New Roman" w:hAnsi="Arial" w:cs="Arial"/>
          <w:lang w:eastAsia="es-ES"/>
        </w:rPr>
        <w:t>Darwin  y Honduras</w:t>
      </w:r>
    </w:p>
    <w:p w:rsidR="00725085" w:rsidRDefault="00725085" w:rsidP="00725085">
      <w:pPr>
        <w:pStyle w:val="Prrafodelista"/>
        <w:numPr>
          <w:ilvl w:val="0"/>
          <w:numId w:val="39"/>
        </w:numPr>
        <w:spacing w:line="256" w:lineRule="auto"/>
        <w:ind w:right="-1"/>
        <w:jc w:val="both"/>
        <w:rPr>
          <w:rFonts w:ascii="Arial" w:eastAsia="Times New Roman" w:hAnsi="Arial" w:cs="Arial"/>
          <w:lang w:eastAsia="es-ES"/>
        </w:rPr>
      </w:pPr>
      <w:r w:rsidRPr="00A232B3">
        <w:rPr>
          <w:rFonts w:ascii="Arial" w:eastAsia="Times New Roman" w:hAnsi="Arial" w:cs="Arial"/>
          <w:lang w:eastAsia="es-ES"/>
        </w:rPr>
        <w:t xml:space="preserve">Juan B. Justo </w:t>
      </w:r>
      <w:r>
        <w:rPr>
          <w:rFonts w:ascii="Arial" w:eastAsia="Times New Roman" w:hAnsi="Arial" w:cs="Arial"/>
          <w:lang w:eastAsia="es-ES"/>
        </w:rPr>
        <w:t>1300</w:t>
      </w:r>
    </w:p>
    <w:p w:rsidR="00725085" w:rsidRDefault="00725085" w:rsidP="00725085">
      <w:pPr>
        <w:pStyle w:val="Prrafodelista"/>
        <w:numPr>
          <w:ilvl w:val="0"/>
          <w:numId w:val="39"/>
        </w:numPr>
        <w:spacing w:line="256" w:lineRule="auto"/>
        <w:ind w:right="-1"/>
        <w:jc w:val="both"/>
        <w:rPr>
          <w:rFonts w:ascii="Arial" w:eastAsia="Times New Roman" w:hAnsi="Arial" w:cs="Arial"/>
          <w:lang w:eastAsia="es-ES"/>
        </w:rPr>
      </w:pPr>
      <w:proofErr w:type="spellStart"/>
      <w:r>
        <w:rPr>
          <w:rFonts w:ascii="Arial" w:eastAsia="Times New Roman" w:hAnsi="Arial" w:cs="Arial"/>
          <w:lang w:eastAsia="es-ES"/>
        </w:rPr>
        <w:t>Beruti</w:t>
      </w:r>
      <w:proofErr w:type="spellEnd"/>
      <w:r>
        <w:rPr>
          <w:rFonts w:ascii="Arial" w:eastAsia="Times New Roman" w:hAnsi="Arial" w:cs="Arial"/>
          <w:lang w:eastAsia="es-ES"/>
        </w:rPr>
        <w:t xml:space="preserve"> y las vías</w:t>
      </w:r>
    </w:p>
    <w:p w:rsidR="00725085" w:rsidRDefault="00725085" w:rsidP="00725085">
      <w:pPr>
        <w:pStyle w:val="Prrafodelista"/>
        <w:numPr>
          <w:ilvl w:val="0"/>
          <w:numId w:val="39"/>
        </w:numPr>
        <w:spacing w:line="256" w:lineRule="auto"/>
        <w:ind w:right="-1"/>
        <w:jc w:val="both"/>
        <w:rPr>
          <w:rFonts w:ascii="Arial" w:eastAsia="Times New Roman" w:hAnsi="Arial" w:cs="Arial"/>
          <w:lang w:eastAsia="es-ES"/>
        </w:rPr>
      </w:pPr>
      <w:r>
        <w:rPr>
          <w:rFonts w:ascii="Arial" w:eastAsia="Times New Roman" w:hAnsi="Arial" w:cs="Arial"/>
          <w:lang w:eastAsia="es-ES"/>
        </w:rPr>
        <w:t xml:space="preserve">Jorge </w:t>
      </w:r>
      <w:proofErr w:type="spellStart"/>
      <w:r>
        <w:rPr>
          <w:rFonts w:ascii="Arial" w:eastAsia="Times New Roman" w:hAnsi="Arial" w:cs="Arial"/>
          <w:lang w:eastAsia="es-ES"/>
        </w:rPr>
        <w:t>Newbery</w:t>
      </w:r>
      <w:proofErr w:type="spellEnd"/>
      <w:r>
        <w:rPr>
          <w:rFonts w:ascii="Arial" w:eastAsia="Times New Roman" w:hAnsi="Arial" w:cs="Arial"/>
          <w:lang w:eastAsia="es-ES"/>
        </w:rPr>
        <w:t xml:space="preserve"> y </w:t>
      </w:r>
      <w:proofErr w:type="spellStart"/>
      <w:r>
        <w:rPr>
          <w:rFonts w:ascii="Arial" w:eastAsia="Times New Roman" w:hAnsi="Arial" w:cs="Arial"/>
          <w:lang w:eastAsia="es-ES"/>
        </w:rPr>
        <w:t>Cramer</w:t>
      </w:r>
      <w:proofErr w:type="spellEnd"/>
    </w:p>
    <w:p w:rsidR="00725085" w:rsidRPr="00A232B3" w:rsidRDefault="00725085" w:rsidP="00725085">
      <w:pPr>
        <w:pStyle w:val="Prrafodelista"/>
        <w:numPr>
          <w:ilvl w:val="0"/>
          <w:numId w:val="39"/>
        </w:numPr>
        <w:spacing w:line="256" w:lineRule="auto"/>
        <w:ind w:right="-1"/>
        <w:jc w:val="both"/>
        <w:rPr>
          <w:rFonts w:ascii="Arial" w:eastAsia="Times New Roman" w:hAnsi="Arial" w:cs="Arial"/>
          <w:lang w:eastAsia="es-ES"/>
        </w:rPr>
      </w:pPr>
      <w:proofErr w:type="spellStart"/>
      <w:r>
        <w:rPr>
          <w:rFonts w:ascii="Arial" w:eastAsia="Times New Roman" w:hAnsi="Arial" w:cs="Arial"/>
          <w:lang w:eastAsia="es-ES"/>
        </w:rPr>
        <w:t>Ravignani</w:t>
      </w:r>
      <w:proofErr w:type="spellEnd"/>
      <w:r>
        <w:rPr>
          <w:rFonts w:ascii="Arial" w:eastAsia="Times New Roman" w:hAnsi="Arial" w:cs="Arial"/>
          <w:lang w:eastAsia="es-ES"/>
        </w:rPr>
        <w:t xml:space="preserve"> y Ancón</w:t>
      </w:r>
    </w:p>
    <w:p w:rsidR="00725085" w:rsidRPr="001E782C" w:rsidRDefault="00725085" w:rsidP="00725085">
      <w:pPr>
        <w:spacing w:line="256" w:lineRule="auto"/>
        <w:ind w:right="-1"/>
        <w:jc w:val="both"/>
        <w:rPr>
          <w:rFonts w:ascii="Arial" w:eastAsia="Times New Roman" w:hAnsi="Arial" w:cs="Arial"/>
          <w:lang w:eastAsia="es-ES"/>
        </w:rPr>
      </w:pPr>
    </w:p>
    <w:p w:rsidR="00725085" w:rsidRPr="001E782C" w:rsidRDefault="00725085" w:rsidP="00725085">
      <w:pPr>
        <w:spacing w:line="256" w:lineRule="auto"/>
        <w:ind w:right="-1"/>
        <w:jc w:val="both"/>
        <w:rPr>
          <w:rFonts w:ascii="Arial" w:eastAsia="Times New Roman" w:hAnsi="Arial" w:cs="Arial"/>
          <w:lang w:eastAsia="es-ES"/>
        </w:rPr>
      </w:pPr>
      <w:r w:rsidRPr="001E782C">
        <w:rPr>
          <w:rFonts w:ascii="Arial" w:eastAsia="Times New Roman" w:hAnsi="Arial" w:cs="Arial"/>
          <w:lang w:eastAsia="es-ES"/>
        </w:rPr>
        <w:t>Junto con el equip</w:t>
      </w:r>
      <w:r>
        <w:rPr>
          <w:rFonts w:ascii="Arial" w:eastAsia="Times New Roman" w:hAnsi="Arial" w:cs="Arial"/>
          <w:lang w:eastAsia="es-ES"/>
        </w:rPr>
        <w:t>o</w:t>
      </w:r>
      <w:r w:rsidRPr="001E782C">
        <w:rPr>
          <w:rFonts w:ascii="Arial" w:eastAsia="Times New Roman" w:hAnsi="Arial" w:cs="Arial"/>
          <w:lang w:eastAsia="es-ES"/>
        </w:rPr>
        <w:t xml:space="preserve"> de Emergencias de nuestra comuna y con el apoyo de la empresa </w:t>
      </w:r>
      <w:proofErr w:type="spellStart"/>
      <w:r w:rsidRPr="001E782C">
        <w:rPr>
          <w:rFonts w:ascii="Arial" w:eastAsia="Times New Roman" w:hAnsi="Arial" w:cs="Arial"/>
          <w:lang w:eastAsia="es-ES"/>
        </w:rPr>
        <w:t>Cliba</w:t>
      </w:r>
      <w:proofErr w:type="spellEnd"/>
      <w:r>
        <w:rPr>
          <w:rFonts w:ascii="Arial" w:eastAsia="Times New Roman" w:hAnsi="Arial" w:cs="Arial"/>
          <w:lang w:eastAsia="es-ES"/>
        </w:rPr>
        <w:t xml:space="preserve"> </w:t>
      </w:r>
      <w:r w:rsidRPr="001E782C">
        <w:rPr>
          <w:rFonts w:ascii="Arial" w:eastAsia="Times New Roman" w:hAnsi="Arial" w:cs="Arial"/>
          <w:lang w:eastAsia="es-ES"/>
        </w:rPr>
        <w:t>trabajamos rápidamente antes y después de las situaciones climáticas desfavorables en tareas como:</w:t>
      </w:r>
    </w:p>
    <w:p w:rsidR="00725085" w:rsidRPr="00A232B3" w:rsidRDefault="00725085" w:rsidP="00725085">
      <w:pPr>
        <w:pStyle w:val="Prrafodelista"/>
        <w:numPr>
          <w:ilvl w:val="0"/>
          <w:numId w:val="41"/>
        </w:numPr>
        <w:spacing w:line="256" w:lineRule="auto"/>
        <w:ind w:right="-1"/>
        <w:jc w:val="both"/>
        <w:rPr>
          <w:rFonts w:ascii="Arial" w:eastAsia="Times New Roman" w:hAnsi="Arial" w:cs="Arial"/>
          <w:lang w:eastAsia="es-ES"/>
        </w:rPr>
      </w:pPr>
      <w:r w:rsidRPr="00A232B3">
        <w:rPr>
          <w:rFonts w:ascii="Arial" w:eastAsia="Times New Roman" w:hAnsi="Arial" w:cs="Arial"/>
          <w:lang w:eastAsia="es-ES"/>
        </w:rPr>
        <w:t>Retiro de ramas caídas por el viento</w:t>
      </w:r>
    </w:p>
    <w:p w:rsidR="00725085" w:rsidRPr="00A232B3" w:rsidRDefault="00725085" w:rsidP="00725085">
      <w:pPr>
        <w:pStyle w:val="Prrafodelista"/>
        <w:numPr>
          <w:ilvl w:val="0"/>
          <w:numId w:val="41"/>
        </w:numPr>
        <w:spacing w:line="256" w:lineRule="auto"/>
        <w:ind w:right="-1"/>
        <w:jc w:val="both"/>
        <w:rPr>
          <w:rFonts w:ascii="Arial" w:eastAsia="Times New Roman" w:hAnsi="Arial" w:cs="Arial"/>
          <w:lang w:eastAsia="es-ES"/>
        </w:rPr>
      </w:pPr>
      <w:r w:rsidRPr="00A232B3">
        <w:rPr>
          <w:rFonts w:ascii="Arial" w:eastAsia="Times New Roman" w:hAnsi="Arial" w:cs="Arial"/>
          <w:lang w:eastAsia="es-ES"/>
        </w:rPr>
        <w:t xml:space="preserve">Retiro de ramas producto de </w:t>
      </w:r>
      <w:r>
        <w:rPr>
          <w:rFonts w:ascii="Arial" w:eastAsia="Times New Roman" w:hAnsi="Arial" w:cs="Arial"/>
          <w:lang w:eastAsia="es-ES"/>
        </w:rPr>
        <w:t>p</w:t>
      </w:r>
      <w:r w:rsidRPr="00A232B3">
        <w:rPr>
          <w:rFonts w:ascii="Arial" w:eastAsia="Times New Roman" w:hAnsi="Arial" w:cs="Arial"/>
          <w:lang w:eastAsia="es-ES"/>
        </w:rPr>
        <w:t>oda</w:t>
      </w:r>
    </w:p>
    <w:p w:rsidR="00725085" w:rsidRPr="00A232B3" w:rsidRDefault="00725085" w:rsidP="00725085">
      <w:pPr>
        <w:pStyle w:val="Prrafodelista"/>
        <w:numPr>
          <w:ilvl w:val="0"/>
          <w:numId w:val="41"/>
        </w:numPr>
        <w:spacing w:line="256" w:lineRule="auto"/>
        <w:ind w:right="-1"/>
        <w:jc w:val="both"/>
        <w:rPr>
          <w:rFonts w:ascii="Arial" w:eastAsia="Times New Roman" w:hAnsi="Arial" w:cs="Arial"/>
          <w:lang w:eastAsia="es-ES"/>
        </w:rPr>
      </w:pPr>
      <w:r w:rsidRPr="00A232B3">
        <w:rPr>
          <w:rFonts w:ascii="Arial" w:eastAsia="Times New Roman" w:hAnsi="Arial" w:cs="Arial"/>
          <w:lang w:eastAsia="es-ES"/>
        </w:rPr>
        <w:lastRenderedPageBreak/>
        <w:t>Detección de sumideros que podrían estar tapados o podrían haber sido dañados por escombros sueltos</w:t>
      </w:r>
    </w:p>
    <w:p w:rsidR="00725085" w:rsidRPr="00A232B3" w:rsidRDefault="00725085" w:rsidP="00725085">
      <w:pPr>
        <w:pStyle w:val="Prrafodelista"/>
        <w:numPr>
          <w:ilvl w:val="0"/>
          <w:numId w:val="41"/>
        </w:numPr>
        <w:spacing w:line="256" w:lineRule="auto"/>
        <w:ind w:right="-1"/>
        <w:jc w:val="both"/>
        <w:rPr>
          <w:rFonts w:ascii="Arial" w:eastAsia="Times New Roman" w:hAnsi="Arial" w:cs="Arial"/>
          <w:lang w:eastAsia="es-ES"/>
        </w:rPr>
      </w:pPr>
      <w:r w:rsidRPr="00A232B3">
        <w:rPr>
          <w:rFonts w:ascii="Arial" w:eastAsia="Times New Roman" w:hAnsi="Arial" w:cs="Arial"/>
          <w:lang w:eastAsia="es-ES"/>
        </w:rPr>
        <w:t>Detección de bocas tapadas</w:t>
      </w:r>
    </w:p>
    <w:p w:rsidR="00230498" w:rsidRDefault="00230498" w:rsidP="00230498">
      <w:pPr>
        <w:spacing w:after="0" w:line="235" w:lineRule="atLeast"/>
        <w:jc w:val="both"/>
        <w:rPr>
          <w:rFonts w:ascii="Arial" w:eastAsia="Times New Roman" w:hAnsi="Arial" w:cs="Arial"/>
          <w:lang w:eastAsia="es-ES"/>
        </w:rPr>
      </w:pPr>
    </w:p>
    <w:p w:rsidR="0099230D" w:rsidRDefault="0099230D" w:rsidP="00230498">
      <w:pPr>
        <w:spacing w:after="0" w:line="235" w:lineRule="atLeast"/>
        <w:jc w:val="both"/>
        <w:rPr>
          <w:rFonts w:ascii="Arial" w:eastAsia="Times New Roman" w:hAnsi="Arial" w:cs="Arial"/>
          <w:lang w:eastAsia="es-ES"/>
        </w:rPr>
      </w:pPr>
    </w:p>
    <w:p w:rsidR="0099230D" w:rsidRPr="00C36EED" w:rsidRDefault="0099230D" w:rsidP="00230498">
      <w:pPr>
        <w:spacing w:after="0" w:line="235" w:lineRule="atLeast"/>
        <w:jc w:val="both"/>
        <w:rPr>
          <w:rFonts w:ascii="Arial" w:eastAsia="Times New Roman" w:hAnsi="Arial" w:cs="Arial"/>
          <w:lang w:eastAsia="es-ES"/>
        </w:rPr>
      </w:pPr>
    </w:p>
    <w:p w:rsidR="00230498" w:rsidRDefault="00230498" w:rsidP="00230498">
      <w:pPr>
        <w:spacing w:after="0" w:line="240" w:lineRule="auto"/>
        <w:jc w:val="both"/>
        <w:rPr>
          <w:rFonts w:ascii="Arial" w:eastAsia="Times New Roman" w:hAnsi="Arial" w:cs="Arial"/>
          <w:sz w:val="14"/>
          <w:szCs w:val="14"/>
          <w:lang w:eastAsia="es-ES"/>
        </w:rPr>
      </w:pPr>
      <w:r w:rsidRPr="00C36EED">
        <w:rPr>
          <w:rFonts w:ascii="Arial" w:eastAsia="Times New Roman" w:hAnsi="Arial" w:cs="Arial"/>
          <w:sz w:val="14"/>
          <w:szCs w:val="14"/>
          <w:lang w:eastAsia="es-ES"/>
        </w:rPr>
        <w:t>      </w:t>
      </w:r>
    </w:p>
    <w:p w:rsidR="00230498" w:rsidRPr="00272B8A" w:rsidRDefault="00230498" w:rsidP="00F36986">
      <w:pPr>
        <w:pStyle w:val="Prrafodelista"/>
        <w:numPr>
          <w:ilvl w:val="0"/>
          <w:numId w:val="28"/>
        </w:numPr>
        <w:spacing w:after="0" w:line="240" w:lineRule="auto"/>
        <w:ind w:left="0"/>
        <w:jc w:val="both"/>
        <w:rPr>
          <w:rFonts w:ascii="Arial" w:eastAsia="Times New Roman" w:hAnsi="Arial" w:cs="Arial"/>
          <w:lang w:eastAsia="es-ES"/>
        </w:rPr>
      </w:pPr>
      <w:r w:rsidRPr="00272B8A">
        <w:rPr>
          <w:rFonts w:ascii="Arial" w:eastAsia="Times New Roman" w:hAnsi="Arial" w:cs="Arial"/>
          <w:b/>
          <w:bCs/>
          <w:lang w:eastAsia="es-ES"/>
        </w:rPr>
        <w:t>Dirección General de Espacios Verdes - Puntos verdes</w:t>
      </w:r>
    </w:p>
    <w:p w:rsidR="0099230D" w:rsidRDefault="0099230D" w:rsidP="00272B8A">
      <w:pPr>
        <w:spacing w:after="0" w:line="235" w:lineRule="atLeast"/>
        <w:jc w:val="both"/>
        <w:rPr>
          <w:rFonts w:ascii="Arial" w:eastAsia="Times New Roman" w:hAnsi="Arial" w:cs="Arial"/>
          <w:lang w:eastAsia="es-ES"/>
        </w:rPr>
      </w:pPr>
    </w:p>
    <w:p w:rsidR="00230498" w:rsidRDefault="00230498" w:rsidP="00272B8A">
      <w:pPr>
        <w:spacing w:after="0" w:line="235" w:lineRule="atLeast"/>
        <w:jc w:val="both"/>
        <w:rPr>
          <w:rFonts w:ascii="Arial" w:hAnsi="Arial" w:cs="Arial"/>
        </w:rPr>
      </w:pPr>
      <w:r w:rsidRPr="00C36EED">
        <w:rPr>
          <w:rFonts w:ascii="Arial" w:eastAsia="Times New Roman" w:hAnsi="Arial" w:cs="Arial"/>
          <w:lang w:eastAsia="es-ES"/>
        </w:rPr>
        <w:t>En el barrio de Palermo funcionan varios puntos verdes: en plaza Güemes, en plaza Inmigrantes de Armenia, en Godoy Cruz 3100 y en la sede comunal (</w:t>
      </w:r>
      <w:proofErr w:type="spellStart"/>
      <w:r w:rsidRPr="00C36EED">
        <w:rPr>
          <w:rFonts w:ascii="Arial" w:eastAsia="Times New Roman" w:hAnsi="Arial" w:cs="Arial"/>
          <w:lang w:eastAsia="es-ES"/>
        </w:rPr>
        <w:t>Beruti</w:t>
      </w:r>
      <w:proofErr w:type="spellEnd"/>
      <w:r w:rsidRPr="00C36EED">
        <w:rPr>
          <w:rFonts w:ascii="Arial" w:eastAsia="Times New Roman" w:hAnsi="Arial" w:cs="Arial"/>
          <w:lang w:eastAsia="es-ES"/>
        </w:rPr>
        <w:t xml:space="preserve"> 3325)</w:t>
      </w:r>
      <w:r w:rsidR="005E3C6A">
        <w:rPr>
          <w:rFonts w:ascii="Arial" w:eastAsia="Times New Roman" w:hAnsi="Arial" w:cs="Arial"/>
          <w:lang w:eastAsia="es-ES"/>
        </w:rPr>
        <w:t>, entre otros</w:t>
      </w:r>
      <w:r w:rsidRPr="00C36EED">
        <w:rPr>
          <w:rFonts w:ascii="Arial" w:eastAsia="Times New Roman" w:hAnsi="Arial" w:cs="Arial"/>
          <w:lang w:eastAsia="es-ES"/>
        </w:rPr>
        <w:t>. Dedicados a recibir los diferentes residuos domiciliarios con fines de reciclado que acercan los vecinos. También se ubica en la sede comunal un contenedor de botellas de aceite doméstico usado. </w:t>
      </w:r>
      <w:r w:rsidRPr="008B5329">
        <w:rPr>
          <w:rFonts w:ascii="Arial" w:hAnsi="Arial" w:cs="Arial"/>
        </w:rPr>
        <w:t>Además recorre nuestro barrio uno o m</w:t>
      </w:r>
      <w:r w:rsidR="00272B8A">
        <w:rPr>
          <w:rFonts w:ascii="Arial" w:hAnsi="Arial" w:cs="Arial"/>
        </w:rPr>
        <w:t>á</w:t>
      </w:r>
      <w:r w:rsidRPr="008B5329">
        <w:rPr>
          <w:rFonts w:ascii="Arial" w:hAnsi="Arial" w:cs="Arial"/>
        </w:rPr>
        <w:t>s puntos verdes m</w:t>
      </w:r>
      <w:r w:rsidR="00272B8A">
        <w:rPr>
          <w:rFonts w:ascii="Arial" w:hAnsi="Arial" w:cs="Arial"/>
        </w:rPr>
        <w:t>óv</w:t>
      </w:r>
      <w:r w:rsidRPr="008B5329">
        <w:rPr>
          <w:rFonts w:ascii="Arial" w:hAnsi="Arial" w:cs="Arial"/>
        </w:rPr>
        <w:t>iles</w:t>
      </w:r>
      <w:r w:rsidR="00272B8A">
        <w:rPr>
          <w:rFonts w:ascii="Arial" w:hAnsi="Arial" w:cs="Arial"/>
        </w:rPr>
        <w:t>.</w:t>
      </w:r>
    </w:p>
    <w:p w:rsidR="00272B8A" w:rsidRPr="008B5329" w:rsidRDefault="00272B8A" w:rsidP="00230498">
      <w:pPr>
        <w:ind w:left="708" w:hanging="708"/>
        <w:rPr>
          <w:rFonts w:ascii="Arial" w:hAnsi="Arial" w:cs="Arial"/>
        </w:rPr>
      </w:pPr>
    </w:p>
    <w:p w:rsidR="0004213F" w:rsidRPr="001E782C" w:rsidRDefault="0004213F" w:rsidP="00F36986">
      <w:pPr>
        <w:numPr>
          <w:ilvl w:val="0"/>
          <w:numId w:val="27"/>
        </w:numPr>
        <w:spacing w:after="0" w:line="240" w:lineRule="auto"/>
        <w:ind w:left="0" w:right="-1"/>
        <w:jc w:val="both"/>
        <w:rPr>
          <w:rFonts w:ascii="Arial" w:eastAsia="Times New Roman" w:hAnsi="Arial" w:cs="Arial"/>
          <w:b/>
          <w:lang w:val="es-ES" w:eastAsia="es-ES"/>
        </w:rPr>
      </w:pPr>
      <w:r w:rsidRPr="001E782C">
        <w:rPr>
          <w:rFonts w:ascii="Arial" w:eastAsia="Times New Roman" w:hAnsi="Arial" w:cs="Arial"/>
          <w:b/>
          <w:lang w:val="es-ES" w:eastAsia="es-ES"/>
        </w:rPr>
        <w:t xml:space="preserve">Dirección General de Ordenamiento del Espacio Público </w:t>
      </w:r>
    </w:p>
    <w:p w:rsidR="0099230D" w:rsidRDefault="0099230D" w:rsidP="0004213F">
      <w:pPr>
        <w:ind w:right="-1"/>
        <w:jc w:val="both"/>
        <w:rPr>
          <w:rFonts w:ascii="Arial" w:eastAsia="Times New Roman" w:hAnsi="Arial" w:cs="Arial"/>
          <w:lang w:val="es-ES" w:eastAsia="es-ES"/>
        </w:rPr>
      </w:pPr>
    </w:p>
    <w:p w:rsidR="0004213F" w:rsidRPr="001E782C" w:rsidRDefault="0004213F" w:rsidP="0004213F">
      <w:pPr>
        <w:ind w:right="-1"/>
        <w:jc w:val="both"/>
        <w:rPr>
          <w:rFonts w:ascii="Arial" w:eastAsia="Times New Roman" w:hAnsi="Arial" w:cs="Arial"/>
          <w:lang w:val="es-ES" w:eastAsia="es-ES"/>
        </w:rPr>
      </w:pPr>
      <w:r w:rsidRPr="001E782C">
        <w:rPr>
          <w:rFonts w:ascii="Arial" w:eastAsia="Times New Roman" w:hAnsi="Arial" w:cs="Arial"/>
          <w:lang w:val="es-ES" w:eastAsia="es-ES"/>
        </w:rPr>
        <w:t xml:space="preserve">Se continúa trabajando en coordinación con dicho organismo en cuanto a la otorgación de la conformidad para permisos de uso de espacios públicos. </w:t>
      </w:r>
    </w:p>
    <w:p w:rsidR="00A232B3" w:rsidRDefault="00A232B3" w:rsidP="0029415C">
      <w:pPr>
        <w:ind w:right="-1"/>
        <w:jc w:val="both"/>
        <w:rPr>
          <w:rFonts w:ascii="Arial" w:eastAsia="Times New Roman" w:hAnsi="Arial" w:cs="Arial"/>
          <w:b/>
          <w:u w:val="single"/>
          <w:lang w:val="es-ES" w:eastAsia="es-ES"/>
        </w:rPr>
      </w:pPr>
    </w:p>
    <w:p w:rsidR="0029415C" w:rsidRPr="001E782C" w:rsidRDefault="0029415C" w:rsidP="00F36986">
      <w:pPr>
        <w:numPr>
          <w:ilvl w:val="0"/>
          <w:numId w:val="17"/>
        </w:numPr>
        <w:spacing w:after="0" w:line="240" w:lineRule="auto"/>
        <w:ind w:left="0" w:right="-1"/>
        <w:jc w:val="both"/>
        <w:rPr>
          <w:rFonts w:ascii="Arial" w:eastAsia="Times New Roman" w:hAnsi="Arial" w:cs="Arial"/>
          <w:b/>
          <w:lang w:val="es-ES" w:eastAsia="es-ES"/>
        </w:rPr>
      </w:pPr>
      <w:r w:rsidRPr="001E782C">
        <w:rPr>
          <w:rFonts w:ascii="Arial" w:eastAsia="Times New Roman" w:hAnsi="Arial" w:cs="Arial"/>
          <w:b/>
          <w:lang w:val="es-ES" w:eastAsia="es-ES"/>
        </w:rPr>
        <w:t>BA Emprende</w:t>
      </w:r>
    </w:p>
    <w:p w:rsidR="0099230D" w:rsidRDefault="0099230D" w:rsidP="0029415C">
      <w:pPr>
        <w:ind w:right="-1"/>
        <w:jc w:val="both"/>
        <w:rPr>
          <w:rFonts w:ascii="Arial" w:eastAsia="Times New Roman" w:hAnsi="Arial" w:cs="Arial"/>
          <w:lang w:val="es-ES" w:eastAsia="es-ES"/>
        </w:rPr>
      </w:pPr>
    </w:p>
    <w:p w:rsidR="0029415C" w:rsidRPr="001E782C" w:rsidRDefault="0029415C" w:rsidP="0029415C">
      <w:pPr>
        <w:ind w:right="-1"/>
        <w:jc w:val="both"/>
        <w:rPr>
          <w:rFonts w:ascii="Arial" w:eastAsia="Times New Roman" w:hAnsi="Arial" w:cs="Arial"/>
          <w:lang w:val="es-ES" w:eastAsia="es-ES"/>
        </w:rPr>
      </w:pPr>
      <w:r w:rsidRPr="001E782C">
        <w:rPr>
          <w:rFonts w:ascii="Arial" w:eastAsia="Times New Roman" w:hAnsi="Arial" w:cs="Arial"/>
          <w:lang w:val="es-ES" w:eastAsia="es-ES"/>
        </w:rPr>
        <w:t xml:space="preserve">Desde la comuna, se provee el espacio físico y los recursos técnicos, se coordina la actividad y se le da difusión a los cursos dictados por BA Emprende, programa de capacitación gratuito con foco en las habilidades emprendedoras y metodologías ágiles para resolver problemas. </w:t>
      </w:r>
    </w:p>
    <w:p w:rsidR="0029415C" w:rsidRPr="001E782C" w:rsidRDefault="0029415C" w:rsidP="0029415C">
      <w:pPr>
        <w:ind w:right="-1"/>
        <w:jc w:val="both"/>
        <w:rPr>
          <w:rFonts w:ascii="Arial" w:eastAsia="Times New Roman" w:hAnsi="Arial" w:cs="Arial"/>
          <w:lang w:val="es-ES" w:eastAsia="es-ES"/>
        </w:rPr>
      </w:pPr>
    </w:p>
    <w:p w:rsidR="0029415C" w:rsidRPr="001E782C" w:rsidRDefault="0029415C" w:rsidP="00F36986">
      <w:pPr>
        <w:numPr>
          <w:ilvl w:val="0"/>
          <w:numId w:val="17"/>
        </w:numPr>
        <w:spacing w:after="0" w:line="240" w:lineRule="auto"/>
        <w:ind w:left="0" w:right="-1"/>
        <w:jc w:val="both"/>
        <w:rPr>
          <w:rFonts w:ascii="Arial" w:eastAsia="Times New Roman" w:hAnsi="Arial" w:cs="Arial"/>
          <w:b/>
          <w:lang w:val="es-ES" w:eastAsia="es-ES"/>
        </w:rPr>
      </w:pPr>
      <w:r w:rsidRPr="001E782C">
        <w:rPr>
          <w:rFonts w:ascii="Arial" w:eastAsia="Times New Roman" w:hAnsi="Arial" w:cs="Arial"/>
          <w:b/>
          <w:lang w:val="es-ES" w:eastAsia="es-ES"/>
        </w:rPr>
        <w:t xml:space="preserve">Dirección General de Alumbrado </w:t>
      </w:r>
    </w:p>
    <w:p w:rsidR="0099230D" w:rsidRDefault="0099230D" w:rsidP="0029415C">
      <w:pPr>
        <w:ind w:right="-1"/>
        <w:jc w:val="both"/>
        <w:rPr>
          <w:rFonts w:ascii="Arial" w:eastAsia="Times New Roman" w:hAnsi="Arial" w:cs="Arial"/>
          <w:lang w:val="es-ES" w:eastAsia="es-ES"/>
        </w:rPr>
      </w:pPr>
    </w:p>
    <w:p w:rsidR="0029415C" w:rsidRPr="001E782C" w:rsidRDefault="0029415C" w:rsidP="0029415C">
      <w:pPr>
        <w:ind w:right="-1"/>
        <w:jc w:val="both"/>
        <w:rPr>
          <w:rFonts w:ascii="Arial" w:eastAsia="Times New Roman" w:hAnsi="Arial" w:cs="Arial"/>
          <w:lang w:val="es-ES" w:eastAsia="es-ES"/>
        </w:rPr>
      </w:pPr>
      <w:r w:rsidRPr="001E782C">
        <w:rPr>
          <w:rFonts w:ascii="Arial" w:eastAsia="Times New Roman" w:hAnsi="Arial" w:cs="Arial"/>
          <w:lang w:val="es-ES" w:eastAsia="es-ES"/>
        </w:rPr>
        <w:t>En coordinación con la Dirección General de Alumbrado, las cuadrillas de poda colaboran en la resolución de situaciones eventuales que perjudican u obstruyen el funcionamiento de las luminarias dentro de los límites de la Comuna 14.</w:t>
      </w:r>
    </w:p>
    <w:p w:rsidR="0029415C" w:rsidRPr="001E782C" w:rsidRDefault="0029415C" w:rsidP="0029415C">
      <w:pPr>
        <w:ind w:right="-1"/>
        <w:jc w:val="both"/>
        <w:rPr>
          <w:rFonts w:ascii="Arial" w:eastAsia="Times New Roman" w:hAnsi="Arial" w:cs="Arial"/>
          <w:lang w:val="es-ES" w:eastAsia="es-ES"/>
        </w:rPr>
      </w:pPr>
    </w:p>
    <w:p w:rsidR="0029415C" w:rsidRPr="001E782C" w:rsidRDefault="0029415C" w:rsidP="00F36986">
      <w:pPr>
        <w:numPr>
          <w:ilvl w:val="0"/>
          <w:numId w:val="17"/>
        </w:numPr>
        <w:spacing w:after="0" w:line="240" w:lineRule="auto"/>
        <w:ind w:left="0" w:right="-1"/>
        <w:jc w:val="both"/>
        <w:rPr>
          <w:rFonts w:ascii="Arial" w:eastAsia="Times New Roman" w:hAnsi="Arial" w:cs="Arial"/>
          <w:b/>
          <w:lang w:eastAsia="es-ES"/>
        </w:rPr>
      </w:pPr>
      <w:r w:rsidRPr="001E782C">
        <w:rPr>
          <w:rFonts w:ascii="Arial" w:eastAsia="Times New Roman" w:hAnsi="Arial" w:cs="Arial"/>
          <w:b/>
          <w:lang w:eastAsia="es-ES"/>
        </w:rPr>
        <w:t>Dirección General de la Mujer</w:t>
      </w:r>
    </w:p>
    <w:p w:rsidR="0099230D" w:rsidRDefault="0099230D" w:rsidP="0029415C">
      <w:pPr>
        <w:ind w:right="-1"/>
        <w:jc w:val="both"/>
        <w:rPr>
          <w:rFonts w:ascii="Arial" w:eastAsia="Times New Roman" w:hAnsi="Arial" w:cs="Arial"/>
          <w:lang w:eastAsia="es-ES"/>
        </w:rPr>
      </w:pPr>
    </w:p>
    <w:p w:rsidR="0029415C" w:rsidRPr="001E782C" w:rsidRDefault="0029415C" w:rsidP="0029415C">
      <w:pPr>
        <w:ind w:right="-1"/>
        <w:jc w:val="both"/>
        <w:rPr>
          <w:rFonts w:ascii="Arial" w:eastAsia="Times New Roman" w:hAnsi="Arial" w:cs="Arial"/>
          <w:lang w:eastAsia="es-ES"/>
        </w:rPr>
      </w:pPr>
      <w:r w:rsidRPr="001E782C">
        <w:rPr>
          <w:rFonts w:ascii="Arial" w:eastAsia="Times New Roman" w:hAnsi="Arial" w:cs="Arial"/>
          <w:lang w:eastAsia="es-ES"/>
        </w:rPr>
        <w:t xml:space="preserve">Realización de acciones conjuntas en fechas específicas como el Día de los Enamorados, Día de la Mujer, Día de los noviazgos no violentos, etc. </w:t>
      </w:r>
      <w:r w:rsidR="00BF32E0">
        <w:rPr>
          <w:rFonts w:ascii="Arial" w:eastAsia="Times New Roman" w:hAnsi="Arial" w:cs="Arial"/>
          <w:lang w:eastAsia="es-ES"/>
        </w:rPr>
        <w:t>Apoyo en campañas de concientización en cuanto a la violencia contra la mujer en la UAC (</w:t>
      </w:r>
      <w:r w:rsidR="00BF32E0" w:rsidRPr="00BF32E0">
        <w:rPr>
          <w:rFonts w:ascii="Arial" w:eastAsia="Times New Roman" w:hAnsi="Arial" w:cs="Arial"/>
          <w:lang w:eastAsia="es-ES"/>
        </w:rPr>
        <w:t>Unidad de atención ciudadana</w:t>
      </w:r>
      <w:r w:rsidR="00BF32E0">
        <w:rPr>
          <w:rFonts w:ascii="Arial" w:eastAsia="Times New Roman" w:hAnsi="Arial" w:cs="Arial"/>
          <w:lang w:eastAsia="es-ES"/>
        </w:rPr>
        <w:t xml:space="preserve">).  </w:t>
      </w:r>
    </w:p>
    <w:p w:rsidR="00BF32E0" w:rsidRDefault="00BF32E0" w:rsidP="0029415C">
      <w:pPr>
        <w:ind w:right="-1"/>
        <w:jc w:val="both"/>
        <w:rPr>
          <w:rFonts w:ascii="Arial" w:eastAsia="Times New Roman" w:hAnsi="Arial" w:cs="Arial"/>
          <w:lang w:eastAsia="es-ES"/>
        </w:rPr>
      </w:pPr>
    </w:p>
    <w:p w:rsidR="0099230D" w:rsidRDefault="0099230D" w:rsidP="0029415C">
      <w:pPr>
        <w:ind w:right="-1"/>
        <w:jc w:val="both"/>
        <w:rPr>
          <w:rFonts w:ascii="Arial" w:eastAsia="Times New Roman" w:hAnsi="Arial" w:cs="Arial"/>
          <w:lang w:eastAsia="es-ES"/>
        </w:rPr>
      </w:pPr>
    </w:p>
    <w:p w:rsidR="0099230D" w:rsidRPr="0064268D" w:rsidRDefault="0099230D" w:rsidP="0029415C">
      <w:pPr>
        <w:ind w:right="-1"/>
        <w:jc w:val="both"/>
        <w:rPr>
          <w:rFonts w:ascii="Arial" w:eastAsia="Times New Roman" w:hAnsi="Arial" w:cs="Arial"/>
          <w:lang w:eastAsia="es-ES"/>
        </w:rPr>
      </w:pPr>
    </w:p>
    <w:p w:rsidR="0029415C" w:rsidRPr="0064268D" w:rsidRDefault="0029415C" w:rsidP="00F36986">
      <w:pPr>
        <w:numPr>
          <w:ilvl w:val="0"/>
          <w:numId w:val="17"/>
        </w:numPr>
        <w:spacing w:after="0" w:line="240" w:lineRule="auto"/>
        <w:ind w:left="0" w:right="-1"/>
        <w:jc w:val="both"/>
        <w:rPr>
          <w:rFonts w:ascii="Arial" w:eastAsia="Times New Roman" w:hAnsi="Arial" w:cs="Arial"/>
          <w:b/>
          <w:lang w:eastAsia="es-ES"/>
        </w:rPr>
      </w:pPr>
      <w:r w:rsidRPr="0064268D">
        <w:rPr>
          <w:rFonts w:ascii="Arial" w:eastAsia="Times New Roman" w:hAnsi="Arial" w:cs="Arial"/>
          <w:b/>
          <w:lang w:eastAsia="es-ES"/>
        </w:rPr>
        <w:lastRenderedPageBreak/>
        <w:t>Subsecretaría de Trabajo, Industria y Comercio de la Ciudad de Buenos Aires</w:t>
      </w:r>
    </w:p>
    <w:p w:rsidR="0099230D" w:rsidRDefault="0099230D" w:rsidP="0029415C">
      <w:pPr>
        <w:ind w:right="-1"/>
        <w:jc w:val="both"/>
        <w:rPr>
          <w:rFonts w:ascii="Arial" w:eastAsia="Times New Roman" w:hAnsi="Arial" w:cs="Arial"/>
          <w:lang w:eastAsia="es-ES"/>
        </w:rPr>
      </w:pPr>
    </w:p>
    <w:p w:rsidR="0029415C" w:rsidRPr="0064268D" w:rsidRDefault="0029415C" w:rsidP="0029415C">
      <w:pPr>
        <w:ind w:right="-1"/>
        <w:jc w:val="both"/>
        <w:rPr>
          <w:rFonts w:ascii="Arial" w:eastAsia="Times New Roman" w:hAnsi="Arial" w:cs="Arial"/>
          <w:lang w:eastAsia="es-ES"/>
        </w:rPr>
      </w:pPr>
      <w:r w:rsidRPr="0064268D">
        <w:rPr>
          <w:rFonts w:ascii="Arial" w:eastAsia="Times New Roman" w:hAnsi="Arial" w:cs="Arial"/>
          <w:lang w:eastAsia="es-ES"/>
        </w:rPr>
        <w:t xml:space="preserve">Con el fin de brindar diferentes tipos de asesoramiento a las personas que se encuentran en la búsqueda de empleo, continúa funcionando en la sede de la comuna el Centro de Integración Laboral (CIL). </w:t>
      </w:r>
    </w:p>
    <w:p w:rsidR="0029415C" w:rsidRPr="0064268D" w:rsidRDefault="0029415C" w:rsidP="0029415C">
      <w:pPr>
        <w:ind w:right="-1"/>
        <w:jc w:val="both"/>
        <w:rPr>
          <w:rFonts w:ascii="Arial" w:eastAsia="Times New Roman" w:hAnsi="Arial" w:cs="Arial"/>
          <w:lang w:eastAsia="es-ES"/>
        </w:rPr>
      </w:pPr>
    </w:p>
    <w:p w:rsidR="0029415C" w:rsidRPr="0064268D" w:rsidRDefault="00BF32E0" w:rsidP="00F36986">
      <w:pPr>
        <w:numPr>
          <w:ilvl w:val="0"/>
          <w:numId w:val="8"/>
        </w:numPr>
        <w:spacing w:after="0" w:line="240" w:lineRule="auto"/>
        <w:ind w:left="0" w:right="-1"/>
        <w:jc w:val="both"/>
        <w:rPr>
          <w:rFonts w:ascii="Arial" w:eastAsia="Times New Roman" w:hAnsi="Arial" w:cs="Arial"/>
          <w:b/>
          <w:lang w:eastAsia="es-ES"/>
        </w:rPr>
      </w:pPr>
      <w:r w:rsidRPr="0064268D">
        <w:rPr>
          <w:rFonts w:ascii="Arial" w:eastAsia="Times New Roman" w:hAnsi="Arial" w:cs="Arial"/>
          <w:b/>
          <w:lang w:eastAsia="es-ES"/>
        </w:rPr>
        <w:t>SUBE</w:t>
      </w:r>
    </w:p>
    <w:p w:rsidR="0099230D" w:rsidRDefault="0099230D" w:rsidP="0029415C">
      <w:pPr>
        <w:ind w:right="-1"/>
        <w:jc w:val="both"/>
        <w:rPr>
          <w:rFonts w:ascii="Arial" w:eastAsia="Times New Roman" w:hAnsi="Arial" w:cs="Arial"/>
          <w:lang w:eastAsia="es-ES"/>
        </w:rPr>
      </w:pPr>
    </w:p>
    <w:p w:rsidR="00BF32E0" w:rsidRPr="0064268D" w:rsidRDefault="0029415C" w:rsidP="0029415C">
      <w:pPr>
        <w:ind w:right="-1"/>
        <w:jc w:val="both"/>
        <w:rPr>
          <w:rFonts w:ascii="Arial" w:eastAsia="Times New Roman" w:hAnsi="Arial" w:cs="Arial"/>
          <w:lang w:eastAsia="es-ES"/>
        </w:rPr>
      </w:pPr>
      <w:r w:rsidRPr="0064268D">
        <w:rPr>
          <w:rFonts w:ascii="Arial" w:eastAsia="Times New Roman" w:hAnsi="Arial" w:cs="Arial"/>
          <w:lang w:eastAsia="es-ES"/>
        </w:rPr>
        <w:t xml:space="preserve">Funciona en la UAC (Unidad de atención ciudadana) </w:t>
      </w:r>
      <w:r w:rsidR="00BF32E0" w:rsidRPr="0064268D">
        <w:rPr>
          <w:rFonts w:ascii="Arial" w:eastAsia="Times New Roman" w:hAnsi="Arial" w:cs="Arial"/>
          <w:lang w:eastAsia="es-ES"/>
        </w:rPr>
        <w:t>una máquina para controlar est</w:t>
      </w:r>
      <w:r w:rsidR="00F771DA" w:rsidRPr="0064268D">
        <w:rPr>
          <w:rFonts w:ascii="Arial" w:eastAsia="Times New Roman" w:hAnsi="Arial" w:cs="Arial"/>
          <w:lang w:eastAsia="es-ES"/>
        </w:rPr>
        <w:t>ado de la tarjeta SUBE</w:t>
      </w:r>
      <w:r w:rsidR="00BF32E0" w:rsidRPr="0064268D">
        <w:rPr>
          <w:rFonts w:ascii="Arial" w:eastAsia="Times New Roman" w:hAnsi="Arial" w:cs="Arial"/>
          <w:lang w:eastAsia="es-ES"/>
        </w:rPr>
        <w:t xml:space="preserve">. </w:t>
      </w:r>
    </w:p>
    <w:p w:rsidR="0029415C" w:rsidRPr="001E782C" w:rsidRDefault="0029415C" w:rsidP="0029415C">
      <w:pPr>
        <w:ind w:right="-1"/>
        <w:jc w:val="both"/>
        <w:rPr>
          <w:rFonts w:ascii="Arial" w:eastAsia="Times New Roman" w:hAnsi="Arial" w:cs="Arial"/>
          <w:lang w:eastAsia="es-ES"/>
        </w:rPr>
      </w:pPr>
    </w:p>
    <w:p w:rsidR="0029415C" w:rsidRPr="001E782C" w:rsidRDefault="0029415C" w:rsidP="00F36986">
      <w:pPr>
        <w:pStyle w:val="Prrafodelista"/>
        <w:numPr>
          <w:ilvl w:val="0"/>
          <w:numId w:val="11"/>
        </w:numPr>
        <w:ind w:left="0" w:right="-1"/>
        <w:jc w:val="both"/>
        <w:rPr>
          <w:rFonts w:ascii="Arial" w:eastAsia="Times New Roman" w:hAnsi="Arial" w:cs="Arial"/>
          <w:b/>
          <w:lang w:eastAsia="es-ES"/>
        </w:rPr>
      </w:pPr>
      <w:r w:rsidRPr="001E782C">
        <w:rPr>
          <w:rFonts w:ascii="Arial" w:eastAsia="Times New Roman" w:hAnsi="Arial" w:cs="Arial"/>
          <w:b/>
          <w:lang w:eastAsia="es-ES"/>
        </w:rPr>
        <w:t>Agencia Gubernamental de Control – AGC</w:t>
      </w:r>
    </w:p>
    <w:p w:rsidR="0099230D" w:rsidRDefault="0099230D" w:rsidP="0029415C">
      <w:pPr>
        <w:pStyle w:val="Prrafodelista"/>
        <w:ind w:left="0" w:right="-1"/>
        <w:jc w:val="both"/>
        <w:rPr>
          <w:rFonts w:ascii="Arial" w:eastAsia="Times New Roman" w:hAnsi="Arial" w:cs="Arial"/>
          <w:lang w:eastAsia="es-ES"/>
        </w:rPr>
      </w:pPr>
    </w:p>
    <w:p w:rsidR="0029415C" w:rsidRPr="001E782C" w:rsidRDefault="0029415C" w:rsidP="0029415C">
      <w:pPr>
        <w:pStyle w:val="Prrafodelista"/>
        <w:ind w:left="0" w:right="-1"/>
        <w:jc w:val="both"/>
        <w:rPr>
          <w:rFonts w:ascii="Arial" w:eastAsia="Times New Roman" w:hAnsi="Arial" w:cs="Arial"/>
          <w:lang w:eastAsia="es-ES"/>
        </w:rPr>
      </w:pPr>
      <w:r w:rsidRPr="001E782C">
        <w:rPr>
          <w:rFonts w:ascii="Arial" w:eastAsia="Times New Roman" w:hAnsi="Arial" w:cs="Arial"/>
          <w:lang w:eastAsia="es-ES"/>
        </w:rPr>
        <w:t xml:space="preserve">Se realizan recorridas nocturnas para controlar el funcionamiento de los locales gastronómicos y centros culturales, entre otros. </w:t>
      </w:r>
    </w:p>
    <w:p w:rsidR="00F771DA" w:rsidRDefault="00F771DA" w:rsidP="0029415C">
      <w:pPr>
        <w:pStyle w:val="Prrafodelista"/>
        <w:ind w:left="0" w:right="-1"/>
        <w:jc w:val="both"/>
        <w:rPr>
          <w:rFonts w:ascii="Arial" w:eastAsia="Times New Roman" w:hAnsi="Arial" w:cs="Arial"/>
          <w:lang w:eastAsia="es-ES"/>
        </w:rPr>
      </w:pPr>
    </w:p>
    <w:p w:rsidR="0084575E" w:rsidRDefault="0084575E" w:rsidP="0029415C">
      <w:pPr>
        <w:pStyle w:val="Prrafodelista"/>
        <w:ind w:left="0" w:right="-1"/>
        <w:jc w:val="both"/>
        <w:rPr>
          <w:rFonts w:ascii="Arial" w:eastAsia="Times New Roman" w:hAnsi="Arial" w:cs="Arial"/>
          <w:lang w:eastAsia="es-ES"/>
        </w:rPr>
      </w:pPr>
    </w:p>
    <w:p w:rsidR="0004213F" w:rsidRPr="001E782C" w:rsidRDefault="0004213F" w:rsidP="0029415C">
      <w:pPr>
        <w:pStyle w:val="Prrafodelista"/>
        <w:ind w:left="0" w:right="-1"/>
        <w:jc w:val="both"/>
        <w:rPr>
          <w:rFonts w:ascii="Arial" w:eastAsia="Times New Roman" w:hAnsi="Arial" w:cs="Arial"/>
          <w:lang w:eastAsia="es-ES"/>
        </w:rPr>
      </w:pPr>
    </w:p>
    <w:p w:rsidR="00410057" w:rsidRPr="001E782C" w:rsidRDefault="00B67640" w:rsidP="00F36986">
      <w:pPr>
        <w:pStyle w:val="Prrafodelista"/>
        <w:numPr>
          <w:ilvl w:val="0"/>
          <w:numId w:val="11"/>
        </w:numPr>
        <w:ind w:left="0" w:right="-1" w:hanging="284"/>
        <w:jc w:val="both"/>
        <w:rPr>
          <w:rFonts w:ascii="Arial" w:eastAsia="Times New Roman" w:hAnsi="Arial" w:cs="Arial"/>
          <w:b/>
          <w:lang w:eastAsia="es-ES"/>
        </w:rPr>
      </w:pPr>
      <w:r w:rsidRPr="001E782C">
        <w:rPr>
          <w:rFonts w:ascii="Arial" w:eastAsia="Times New Roman" w:hAnsi="Arial" w:cs="Arial"/>
          <w:b/>
          <w:lang w:eastAsia="es-ES"/>
        </w:rPr>
        <w:t>Dirección General de Ferias y Mercados</w:t>
      </w:r>
    </w:p>
    <w:p w:rsidR="0099230D" w:rsidRDefault="0099230D" w:rsidP="00B67640">
      <w:pPr>
        <w:pStyle w:val="Prrafodelista"/>
        <w:ind w:left="0" w:right="-1"/>
        <w:jc w:val="both"/>
        <w:rPr>
          <w:rFonts w:ascii="Arial" w:eastAsia="Times New Roman" w:hAnsi="Arial" w:cs="Arial"/>
          <w:lang w:eastAsia="es-ES"/>
        </w:rPr>
      </w:pPr>
    </w:p>
    <w:p w:rsidR="00B67640" w:rsidRDefault="00B67640" w:rsidP="00B67640">
      <w:pPr>
        <w:pStyle w:val="Prrafodelista"/>
        <w:ind w:left="0" w:right="-1"/>
        <w:jc w:val="both"/>
        <w:rPr>
          <w:rFonts w:ascii="Arial" w:eastAsia="Times New Roman" w:hAnsi="Arial" w:cs="Arial"/>
          <w:lang w:eastAsia="es-ES"/>
        </w:rPr>
      </w:pPr>
      <w:r w:rsidRPr="001E782C">
        <w:rPr>
          <w:rFonts w:ascii="Arial" w:eastAsia="Times New Roman" w:hAnsi="Arial" w:cs="Arial"/>
          <w:lang w:eastAsia="es-ES"/>
        </w:rPr>
        <w:t xml:space="preserve">Se mantiene un diálogo permanente con motivo de las ferias que se desarrollan en nuestra comuna. </w:t>
      </w:r>
    </w:p>
    <w:p w:rsidR="00562826" w:rsidRDefault="00562826" w:rsidP="00B67640">
      <w:pPr>
        <w:pStyle w:val="Prrafodelista"/>
        <w:ind w:left="0" w:right="-1"/>
        <w:jc w:val="both"/>
        <w:rPr>
          <w:rFonts w:ascii="Arial" w:eastAsia="Times New Roman" w:hAnsi="Arial" w:cs="Arial"/>
          <w:lang w:eastAsia="es-ES"/>
        </w:rPr>
      </w:pPr>
    </w:p>
    <w:p w:rsidR="008360DE" w:rsidRDefault="008360DE" w:rsidP="00F70560">
      <w:pPr>
        <w:ind w:right="-1"/>
        <w:jc w:val="both"/>
        <w:rPr>
          <w:rFonts w:ascii="Arial" w:eastAsia="Times New Roman" w:hAnsi="Arial" w:cs="Arial"/>
          <w:b/>
          <w:u w:val="single"/>
          <w:lang w:eastAsia="es-ES"/>
        </w:rPr>
      </w:pPr>
    </w:p>
    <w:p w:rsidR="00F70560" w:rsidRPr="001E782C" w:rsidRDefault="00F70560" w:rsidP="00F70560">
      <w:pPr>
        <w:ind w:right="-1"/>
        <w:jc w:val="both"/>
        <w:rPr>
          <w:rFonts w:ascii="Arial" w:eastAsia="Times New Roman" w:hAnsi="Arial" w:cs="Arial"/>
          <w:b/>
          <w:u w:val="single"/>
          <w:lang w:eastAsia="es-ES"/>
        </w:rPr>
      </w:pPr>
      <w:r w:rsidRPr="001E782C">
        <w:rPr>
          <w:rFonts w:ascii="Arial" w:eastAsia="Times New Roman" w:hAnsi="Arial" w:cs="Arial"/>
          <w:b/>
          <w:u w:val="single"/>
          <w:lang w:eastAsia="es-ES"/>
        </w:rPr>
        <w:t>Vinculación con la comunidad / Acción social y comunitaria</w:t>
      </w:r>
    </w:p>
    <w:p w:rsidR="00432E2E" w:rsidRPr="001E782C" w:rsidRDefault="00432E2E" w:rsidP="00432E2E">
      <w:pPr>
        <w:ind w:left="284" w:right="-1"/>
        <w:jc w:val="both"/>
        <w:rPr>
          <w:rFonts w:ascii="Arial" w:eastAsia="Times New Roman" w:hAnsi="Arial" w:cs="Arial"/>
          <w:lang w:eastAsia="es-ES"/>
        </w:rPr>
      </w:pPr>
    </w:p>
    <w:p w:rsidR="00432E2E" w:rsidRPr="001E782C" w:rsidRDefault="00432E2E" w:rsidP="00F36986">
      <w:pPr>
        <w:numPr>
          <w:ilvl w:val="0"/>
          <w:numId w:val="14"/>
        </w:numPr>
        <w:ind w:right="-1"/>
        <w:jc w:val="both"/>
        <w:rPr>
          <w:rFonts w:ascii="Arial" w:eastAsia="Times New Roman" w:hAnsi="Arial" w:cs="Arial"/>
          <w:lang w:eastAsia="es-ES"/>
        </w:rPr>
      </w:pPr>
      <w:r w:rsidRPr="001E782C">
        <w:rPr>
          <w:rFonts w:ascii="Arial" w:eastAsia="Times New Roman" w:hAnsi="Arial" w:cs="Arial"/>
          <w:lang w:eastAsia="es-ES"/>
        </w:rPr>
        <w:t>Representación de la Comuna 14 en la Red Interinstitucional de Palermo, que tiene como objetivo articular y coordinar diferentes propuestas de trabajo en la Comuna con organismos gubernamentales y organizaciones de la sociedad civil.</w:t>
      </w:r>
    </w:p>
    <w:p w:rsidR="002216B3" w:rsidRPr="001E782C" w:rsidRDefault="00432E2E" w:rsidP="00F36986">
      <w:pPr>
        <w:numPr>
          <w:ilvl w:val="0"/>
          <w:numId w:val="14"/>
        </w:numPr>
        <w:ind w:right="-1"/>
        <w:jc w:val="both"/>
        <w:rPr>
          <w:rFonts w:ascii="Arial" w:eastAsia="Times New Roman" w:hAnsi="Arial" w:cs="Arial"/>
          <w:lang w:eastAsia="es-ES"/>
        </w:rPr>
      </w:pPr>
      <w:r w:rsidRPr="001E782C">
        <w:rPr>
          <w:rFonts w:ascii="Arial" w:eastAsia="Times New Roman" w:hAnsi="Arial" w:cs="Arial"/>
          <w:lang w:eastAsia="es-ES"/>
        </w:rPr>
        <w:t xml:space="preserve">Articulación con el </w:t>
      </w:r>
      <w:r w:rsidR="002216B3" w:rsidRPr="001E782C">
        <w:rPr>
          <w:rFonts w:ascii="Arial" w:eastAsia="Times New Roman" w:hAnsi="Arial" w:cs="Arial"/>
          <w:lang w:eastAsia="es-ES"/>
        </w:rPr>
        <w:t>programa Buenos Aires Presente (BAP) sobre casos de personas en situación de calle en la Comuna 14.</w:t>
      </w:r>
      <w:r w:rsidR="00F50E82">
        <w:rPr>
          <w:rFonts w:ascii="Arial" w:eastAsia="Times New Roman" w:hAnsi="Arial" w:cs="Arial"/>
          <w:lang w:eastAsia="es-ES"/>
        </w:rPr>
        <w:t xml:space="preserve"> Colaboración permanente durante la campaña “Operativo Frío”. </w:t>
      </w:r>
    </w:p>
    <w:p w:rsidR="002216B3" w:rsidRPr="001E782C" w:rsidRDefault="002216B3" w:rsidP="00F36986">
      <w:pPr>
        <w:numPr>
          <w:ilvl w:val="0"/>
          <w:numId w:val="14"/>
        </w:numPr>
        <w:ind w:right="-1"/>
        <w:jc w:val="both"/>
        <w:rPr>
          <w:rFonts w:ascii="Arial" w:eastAsia="Times New Roman" w:hAnsi="Arial" w:cs="Arial"/>
          <w:lang w:eastAsia="es-ES"/>
        </w:rPr>
      </w:pPr>
      <w:r w:rsidRPr="001E782C">
        <w:rPr>
          <w:rFonts w:ascii="Arial" w:eastAsia="Times New Roman" w:hAnsi="Arial" w:cs="Arial"/>
          <w:lang w:eastAsia="es-ES"/>
        </w:rPr>
        <w:t>A</w:t>
      </w:r>
      <w:r w:rsidR="00432E2E" w:rsidRPr="001E782C">
        <w:rPr>
          <w:rFonts w:ascii="Arial" w:eastAsia="Times New Roman" w:hAnsi="Arial" w:cs="Arial"/>
          <w:lang w:eastAsia="es-ES"/>
        </w:rPr>
        <w:t>tención</w:t>
      </w:r>
      <w:r w:rsidRPr="001E782C">
        <w:rPr>
          <w:rFonts w:ascii="Arial" w:eastAsia="Times New Roman" w:hAnsi="Arial" w:cs="Arial"/>
          <w:lang w:eastAsia="es-ES"/>
        </w:rPr>
        <w:t xml:space="preserve"> y orientación en casos particulares a instituciones educativas, de salud, religiosas y </w:t>
      </w:r>
      <w:r w:rsidR="00432E2E" w:rsidRPr="001E782C">
        <w:rPr>
          <w:rFonts w:ascii="Arial" w:eastAsia="Times New Roman" w:hAnsi="Arial" w:cs="Arial"/>
          <w:lang w:eastAsia="es-ES"/>
        </w:rPr>
        <w:t xml:space="preserve">organizaciones de la sociedad civil. </w:t>
      </w:r>
    </w:p>
    <w:p w:rsidR="002216B3" w:rsidRPr="001E782C" w:rsidRDefault="002216B3" w:rsidP="00F36986">
      <w:pPr>
        <w:numPr>
          <w:ilvl w:val="0"/>
          <w:numId w:val="14"/>
        </w:numPr>
        <w:ind w:right="-1"/>
        <w:jc w:val="both"/>
        <w:rPr>
          <w:rFonts w:ascii="Arial" w:eastAsia="Times New Roman" w:hAnsi="Arial" w:cs="Arial"/>
          <w:lang w:eastAsia="es-ES"/>
        </w:rPr>
      </w:pPr>
      <w:r w:rsidRPr="001E782C">
        <w:rPr>
          <w:rFonts w:ascii="Arial" w:eastAsia="Times New Roman" w:hAnsi="Arial" w:cs="Arial"/>
          <w:lang w:eastAsia="es-ES"/>
        </w:rPr>
        <w:t xml:space="preserve">Trabajo conjunto sobre situaciones </w:t>
      </w:r>
      <w:r w:rsidR="00432E2E" w:rsidRPr="001E782C">
        <w:rPr>
          <w:rFonts w:ascii="Arial" w:eastAsia="Times New Roman" w:hAnsi="Arial" w:cs="Arial"/>
          <w:lang w:eastAsia="es-ES"/>
        </w:rPr>
        <w:t>especiales</w:t>
      </w:r>
      <w:r w:rsidRPr="001E782C">
        <w:rPr>
          <w:rFonts w:ascii="Arial" w:eastAsia="Times New Roman" w:hAnsi="Arial" w:cs="Arial"/>
          <w:lang w:eastAsia="es-ES"/>
        </w:rPr>
        <w:t xml:space="preserve"> con </w:t>
      </w:r>
      <w:r w:rsidR="00432E2E" w:rsidRPr="001E782C">
        <w:rPr>
          <w:rFonts w:ascii="Arial" w:eastAsia="Times New Roman" w:hAnsi="Arial" w:cs="Arial"/>
          <w:lang w:eastAsia="es-ES"/>
        </w:rPr>
        <w:t xml:space="preserve">el Servicio Social Zonal 14, </w:t>
      </w:r>
      <w:r w:rsidRPr="001E782C">
        <w:rPr>
          <w:rFonts w:ascii="Arial" w:eastAsia="Times New Roman" w:hAnsi="Arial" w:cs="Arial"/>
          <w:lang w:eastAsia="es-ES"/>
        </w:rPr>
        <w:t xml:space="preserve">la Dirección General de Niñez y Adolescencia, </w:t>
      </w:r>
      <w:r w:rsidR="00432E2E" w:rsidRPr="001E782C">
        <w:rPr>
          <w:rFonts w:ascii="Arial" w:eastAsia="Times New Roman" w:hAnsi="Arial" w:cs="Arial"/>
          <w:lang w:eastAsia="es-ES"/>
        </w:rPr>
        <w:t>la Comisión para la plena participación e inclusión de las personas con discapacidad (</w:t>
      </w:r>
      <w:r w:rsidRPr="001E782C">
        <w:rPr>
          <w:rFonts w:ascii="Arial" w:eastAsia="Times New Roman" w:hAnsi="Arial" w:cs="Arial"/>
          <w:lang w:eastAsia="es-ES"/>
        </w:rPr>
        <w:t>COPIDIS</w:t>
      </w:r>
      <w:r w:rsidR="00432E2E" w:rsidRPr="001E782C">
        <w:rPr>
          <w:rFonts w:ascii="Arial" w:eastAsia="Times New Roman" w:hAnsi="Arial" w:cs="Arial"/>
          <w:lang w:eastAsia="es-ES"/>
        </w:rPr>
        <w:t>) y</w:t>
      </w:r>
      <w:r w:rsidRPr="001E782C">
        <w:rPr>
          <w:rFonts w:ascii="Arial" w:eastAsia="Times New Roman" w:hAnsi="Arial" w:cs="Arial"/>
          <w:lang w:eastAsia="es-ES"/>
        </w:rPr>
        <w:t xml:space="preserve"> </w:t>
      </w:r>
      <w:r w:rsidR="00432E2E" w:rsidRPr="001E782C">
        <w:rPr>
          <w:rFonts w:ascii="Arial" w:eastAsia="Times New Roman" w:hAnsi="Arial" w:cs="Arial"/>
          <w:lang w:eastAsia="es-ES"/>
        </w:rPr>
        <w:t xml:space="preserve">el </w:t>
      </w:r>
      <w:r w:rsidRPr="001E782C">
        <w:rPr>
          <w:rFonts w:ascii="Arial" w:eastAsia="Times New Roman" w:hAnsi="Arial" w:cs="Arial"/>
          <w:lang w:eastAsia="es-ES"/>
        </w:rPr>
        <w:t>Consejo de los Derechos de Niñas, Niños y Adolescentes.</w:t>
      </w:r>
    </w:p>
    <w:p w:rsidR="00432E2E" w:rsidRPr="001E782C" w:rsidRDefault="00432E2E" w:rsidP="00F36986">
      <w:pPr>
        <w:numPr>
          <w:ilvl w:val="0"/>
          <w:numId w:val="14"/>
        </w:numPr>
        <w:ind w:right="-1"/>
        <w:jc w:val="both"/>
        <w:rPr>
          <w:rFonts w:ascii="Arial" w:eastAsia="Times New Roman" w:hAnsi="Arial" w:cs="Arial"/>
          <w:lang w:eastAsia="es-ES"/>
        </w:rPr>
      </w:pPr>
      <w:r w:rsidRPr="001E782C">
        <w:rPr>
          <w:rFonts w:ascii="Arial" w:eastAsia="Times New Roman" w:hAnsi="Arial" w:cs="Arial"/>
          <w:lang w:eastAsia="es-ES"/>
        </w:rPr>
        <w:t>Fomento de la generación de redes entre instituciones que abordan una misma temática a través de encuentros y reuniones.</w:t>
      </w:r>
    </w:p>
    <w:p w:rsidR="00432E2E" w:rsidRPr="001E782C" w:rsidRDefault="00432E2E" w:rsidP="002216B3">
      <w:pPr>
        <w:ind w:right="-1"/>
        <w:jc w:val="both"/>
        <w:rPr>
          <w:rFonts w:ascii="Arial" w:eastAsia="Times New Roman" w:hAnsi="Arial" w:cs="Arial"/>
          <w:lang w:eastAsia="es-ES"/>
        </w:rPr>
      </w:pPr>
    </w:p>
    <w:p w:rsidR="00432E2E" w:rsidRPr="001E782C" w:rsidRDefault="00432E2E" w:rsidP="002216B3">
      <w:pPr>
        <w:ind w:right="-1"/>
        <w:jc w:val="both"/>
        <w:rPr>
          <w:rFonts w:ascii="Arial" w:eastAsia="Times New Roman" w:hAnsi="Arial" w:cs="Arial"/>
          <w:lang w:eastAsia="es-ES"/>
        </w:rPr>
      </w:pPr>
    </w:p>
    <w:p w:rsidR="00355EBE" w:rsidRPr="001E782C" w:rsidRDefault="00355EBE" w:rsidP="00355EBE">
      <w:pPr>
        <w:ind w:right="-1"/>
        <w:jc w:val="both"/>
        <w:rPr>
          <w:rFonts w:ascii="Arial" w:eastAsia="Times New Roman" w:hAnsi="Arial" w:cs="Arial"/>
          <w:b/>
          <w:u w:val="single"/>
          <w:lang w:eastAsia="es-ES"/>
        </w:rPr>
      </w:pPr>
      <w:r w:rsidRPr="001E782C">
        <w:rPr>
          <w:rFonts w:ascii="Arial" w:eastAsia="Times New Roman" w:hAnsi="Arial" w:cs="Arial"/>
          <w:b/>
          <w:u w:val="single"/>
          <w:lang w:eastAsia="es-ES"/>
        </w:rPr>
        <w:t>Vinculación con la comunidad / Educación</w:t>
      </w:r>
    </w:p>
    <w:p w:rsidR="002216B3" w:rsidRPr="001E782C" w:rsidRDefault="002216B3" w:rsidP="002216B3">
      <w:pPr>
        <w:ind w:right="-1"/>
        <w:jc w:val="both"/>
        <w:rPr>
          <w:rFonts w:ascii="Arial" w:eastAsia="Times New Roman" w:hAnsi="Arial" w:cs="Arial"/>
          <w:lang w:eastAsia="es-ES"/>
        </w:rPr>
      </w:pPr>
    </w:p>
    <w:p w:rsidR="002216B3" w:rsidRDefault="002216B3" w:rsidP="00F36986">
      <w:pPr>
        <w:pStyle w:val="Prrafodelista"/>
        <w:numPr>
          <w:ilvl w:val="0"/>
          <w:numId w:val="18"/>
        </w:numPr>
        <w:ind w:right="-1"/>
        <w:jc w:val="both"/>
        <w:rPr>
          <w:rFonts w:ascii="Arial" w:eastAsia="Times New Roman" w:hAnsi="Arial" w:cs="Arial"/>
          <w:lang w:eastAsia="es-ES"/>
        </w:rPr>
      </w:pPr>
      <w:r w:rsidRPr="003C1D86">
        <w:rPr>
          <w:rFonts w:ascii="Arial" w:eastAsia="Times New Roman" w:hAnsi="Arial" w:cs="Arial"/>
          <w:lang w:eastAsia="es-ES"/>
        </w:rPr>
        <w:t>Se realizan visitas a los colegios de Palermo para transm</w:t>
      </w:r>
      <w:r w:rsidR="003C1D86">
        <w:rPr>
          <w:rFonts w:ascii="Arial" w:eastAsia="Times New Roman" w:hAnsi="Arial" w:cs="Arial"/>
          <w:lang w:eastAsia="es-ES"/>
        </w:rPr>
        <w:t xml:space="preserve">itir a los alumnos el trabajo y las funciones </w:t>
      </w:r>
      <w:r w:rsidRPr="003C1D86">
        <w:rPr>
          <w:rFonts w:ascii="Arial" w:eastAsia="Times New Roman" w:hAnsi="Arial" w:cs="Arial"/>
          <w:lang w:eastAsia="es-ES"/>
        </w:rPr>
        <w:t>de las Comunas. Estas charlas son d</w:t>
      </w:r>
      <w:r w:rsidR="00C36D90">
        <w:rPr>
          <w:rFonts w:ascii="Arial" w:eastAsia="Times New Roman" w:hAnsi="Arial" w:cs="Arial"/>
          <w:lang w:eastAsia="es-ES"/>
        </w:rPr>
        <w:t>adas por el presidente y</w:t>
      </w:r>
      <w:r w:rsidRPr="003C1D86">
        <w:rPr>
          <w:rFonts w:ascii="Arial" w:eastAsia="Times New Roman" w:hAnsi="Arial" w:cs="Arial"/>
          <w:lang w:eastAsia="es-ES"/>
        </w:rPr>
        <w:t xml:space="preserve"> miembros de la Junta Comunal.  </w:t>
      </w:r>
    </w:p>
    <w:p w:rsidR="003C1D86" w:rsidRPr="003C1D86" w:rsidRDefault="003C1D86" w:rsidP="003C1D86">
      <w:pPr>
        <w:pStyle w:val="Prrafodelista"/>
        <w:ind w:right="-1"/>
        <w:jc w:val="both"/>
        <w:rPr>
          <w:rFonts w:ascii="Arial" w:eastAsia="Times New Roman" w:hAnsi="Arial" w:cs="Arial"/>
          <w:lang w:eastAsia="es-ES"/>
        </w:rPr>
      </w:pPr>
    </w:p>
    <w:p w:rsidR="002216B3" w:rsidRDefault="002216B3" w:rsidP="00F36986">
      <w:pPr>
        <w:pStyle w:val="Prrafodelista"/>
        <w:numPr>
          <w:ilvl w:val="0"/>
          <w:numId w:val="18"/>
        </w:numPr>
        <w:ind w:right="-1"/>
        <w:jc w:val="both"/>
        <w:rPr>
          <w:rFonts w:ascii="Arial" w:eastAsia="Times New Roman" w:hAnsi="Arial" w:cs="Arial"/>
          <w:lang w:eastAsia="es-ES"/>
        </w:rPr>
      </w:pPr>
      <w:r w:rsidRPr="003C1D86">
        <w:rPr>
          <w:rFonts w:ascii="Arial" w:eastAsia="Times New Roman" w:hAnsi="Arial" w:cs="Arial"/>
          <w:lang w:eastAsia="es-ES"/>
        </w:rPr>
        <w:t xml:space="preserve">Se gestionan actividades y talleres para padres dentro del marco de convenios con la Dirección General de Desarrollo Familiar. </w:t>
      </w:r>
    </w:p>
    <w:p w:rsidR="003C1D86" w:rsidRPr="003C1D86" w:rsidRDefault="003C1D86" w:rsidP="003C1D86">
      <w:pPr>
        <w:pStyle w:val="Prrafodelista"/>
        <w:ind w:right="-1"/>
        <w:jc w:val="both"/>
        <w:rPr>
          <w:rFonts w:ascii="Arial" w:eastAsia="Times New Roman" w:hAnsi="Arial" w:cs="Arial"/>
          <w:lang w:eastAsia="es-ES"/>
        </w:rPr>
      </w:pPr>
    </w:p>
    <w:p w:rsidR="002216B3" w:rsidRPr="003C1D86" w:rsidRDefault="000E05AB" w:rsidP="00F36986">
      <w:pPr>
        <w:pStyle w:val="Prrafodelista"/>
        <w:numPr>
          <w:ilvl w:val="0"/>
          <w:numId w:val="18"/>
        </w:numPr>
        <w:ind w:right="-1"/>
        <w:jc w:val="both"/>
        <w:rPr>
          <w:rFonts w:ascii="Arial" w:eastAsia="Times New Roman" w:hAnsi="Arial" w:cs="Arial"/>
          <w:lang w:eastAsia="es-ES"/>
        </w:rPr>
      </w:pPr>
      <w:r>
        <w:rPr>
          <w:rFonts w:ascii="Arial" w:eastAsia="Times New Roman" w:hAnsi="Arial" w:cs="Arial"/>
          <w:lang w:eastAsia="es-ES"/>
        </w:rPr>
        <w:t>S</w:t>
      </w:r>
      <w:r w:rsidR="002216B3" w:rsidRPr="003C1D86">
        <w:rPr>
          <w:rFonts w:ascii="Arial" w:eastAsia="Times New Roman" w:hAnsi="Arial" w:cs="Arial"/>
          <w:lang w:eastAsia="es-ES"/>
        </w:rPr>
        <w:t xml:space="preserve">e organizan visitas de funcionarios del Planetario Galileo Galilei, el </w:t>
      </w:r>
      <w:proofErr w:type="spellStart"/>
      <w:r w:rsidR="002216B3" w:rsidRPr="003C1D86">
        <w:rPr>
          <w:rFonts w:ascii="Arial" w:eastAsia="Times New Roman" w:hAnsi="Arial" w:cs="Arial"/>
          <w:lang w:eastAsia="es-ES"/>
        </w:rPr>
        <w:t>Ecoparque</w:t>
      </w:r>
      <w:proofErr w:type="spellEnd"/>
      <w:r w:rsidR="002216B3" w:rsidRPr="003C1D86">
        <w:rPr>
          <w:rFonts w:ascii="Arial" w:eastAsia="Times New Roman" w:hAnsi="Arial" w:cs="Arial"/>
          <w:lang w:eastAsia="es-ES"/>
        </w:rPr>
        <w:t xml:space="preserve">, la Fundación Caburé-í y el Programa de Conservación y Rescate de Aves Rapaces a las escuelas para </w:t>
      </w:r>
      <w:r>
        <w:rPr>
          <w:rFonts w:ascii="Arial" w:eastAsia="Times New Roman" w:hAnsi="Arial" w:cs="Arial"/>
          <w:lang w:eastAsia="es-ES"/>
        </w:rPr>
        <w:t>brindar</w:t>
      </w:r>
      <w:r w:rsidR="002216B3" w:rsidRPr="003C1D86">
        <w:rPr>
          <w:rFonts w:ascii="Arial" w:eastAsia="Times New Roman" w:hAnsi="Arial" w:cs="Arial"/>
          <w:lang w:eastAsia="es-ES"/>
        </w:rPr>
        <w:t xml:space="preserve"> charlas educativas para los alumnos.  </w:t>
      </w:r>
    </w:p>
    <w:p w:rsidR="003C1D86" w:rsidRDefault="003C1D86" w:rsidP="003C1D86">
      <w:pPr>
        <w:pStyle w:val="Prrafodelista"/>
        <w:ind w:right="-1"/>
        <w:jc w:val="both"/>
        <w:rPr>
          <w:rFonts w:ascii="Arial" w:eastAsia="Times New Roman" w:hAnsi="Arial" w:cs="Arial"/>
          <w:lang w:eastAsia="es-ES"/>
        </w:rPr>
      </w:pPr>
    </w:p>
    <w:p w:rsidR="00C36D90" w:rsidRDefault="000E05AB" w:rsidP="00F36986">
      <w:pPr>
        <w:pStyle w:val="Prrafodelista"/>
        <w:numPr>
          <w:ilvl w:val="0"/>
          <w:numId w:val="18"/>
        </w:numPr>
        <w:jc w:val="both"/>
        <w:rPr>
          <w:rFonts w:ascii="Arial" w:eastAsia="Times New Roman" w:hAnsi="Arial" w:cs="Arial"/>
          <w:lang w:eastAsia="es-ES"/>
        </w:rPr>
      </w:pPr>
      <w:r>
        <w:rPr>
          <w:rFonts w:ascii="Arial" w:eastAsia="Times New Roman" w:hAnsi="Arial" w:cs="Arial"/>
          <w:lang w:eastAsia="es-ES"/>
        </w:rPr>
        <w:t>A</w:t>
      </w:r>
      <w:r w:rsidR="002216B3" w:rsidRPr="008360DE">
        <w:rPr>
          <w:rFonts w:ascii="Arial" w:eastAsia="Times New Roman" w:hAnsi="Arial" w:cs="Arial"/>
          <w:lang w:eastAsia="es-ES"/>
        </w:rPr>
        <w:t xml:space="preserve"> pedido de las escuelas públicas y privadas de la Ciudad</w:t>
      </w:r>
      <w:r>
        <w:rPr>
          <w:rFonts w:ascii="Arial" w:eastAsia="Times New Roman" w:hAnsi="Arial" w:cs="Arial"/>
          <w:lang w:eastAsia="es-ES"/>
        </w:rPr>
        <w:t>, se hacen</w:t>
      </w:r>
      <w:r w:rsidR="002216B3" w:rsidRPr="008360DE">
        <w:rPr>
          <w:rFonts w:ascii="Arial" w:eastAsia="Times New Roman" w:hAnsi="Arial" w:cs="Arial"/>
          <w:lang w:eastAsia="es-ES"/>
        </w:rPr>
        <w:t xml:space="preserve"> visitas guiadas por la sede comunal para conocer el funcionamiento de la misma y el presidente de la Junta Comunal </w:t>
      </w:r>
      <w:r>
        <w:rPr>
          <w:rFonts w:ascii="Arial" w:eastAsia="Times New Roman" w:hAnsi="Arial" w:cs="Arial"/>
          <w:lang w:eastAsia="es-ES"/>
        </w:rPr>
        <w:t xml:space="preserve">o un funcionario de la Comuna dan una charla para </w:t>
      </w:r>
      <w:r w:rsidR="002216B3" w:rsidRPr="008360DE">
        <w:rPr>
          <w:rFonts w:ascii="Arial" w:eastAsia="Times New Roman" w:hAnsi="Arial" w:cs="Arial"/>
          <w:lang w:eastAsia="es-ES"/>
        </w:rPr>
        <w:t xml:space="preserve">explicar las funciones </w:t>
      </w:r>
      <w:r>
        <w:rPr>
          <w:rFonts w:ascii="Arial" w:eastAsia="Times New Roman" w:hAnsi="Arial" w:cs="Arial"/>
          <w:lang w:eastAsia="es-ES"/>
        </w:rPr>
        <w:t xml:space="preserve">de la junta y </w:t>
      </w:r>
      <w:r w:rsidR="002216B3" w:rsidRPr="008360DE">
        <w:rPr>
          <w:rFonts w:ascii="Arial" w:eastAsia="Times New Roman" w:hAnsi="Arial" w:cs="Arial"/>
          <w:lang w:eastAsia="es-ES"/>
        </w:rPr>
        <w:t xml:space="preserve">las competencias de las Comunas de la Ciudad. </w:t>
      </w:r>
    </w:p>
    <w:p w:rsidR="008360DE" w:rsidRPr="008360DE" w:rsidRDefault="008360DE" w:rsidP="008360DE">
      <w:pPr>
        <w:pStyle w:val="Prrafodelista"/>
        <w:rPr>
          <w:rFonts w:ascii="Arial" w:eastAsia="Times New Roman" w:hAnsi="Arial" w:cs="Arial"/>
          <w:lang w:eastAsia="es-ES"/>
        </w:rPr>
      </w:pPr>
    </w:p>
    <w:p w:rsidR="00C36D90" w:rsidRPr="00C36D90" w:rsidRDefault="00C36D90" w:rsidP="00C36D90">
      <w:pPr>
        <w:pStyle w:val="Prrafodelista"/>
        <w:rPr>
          <w:rFonts w:ascii="Arial" w:eastAsia="Times New Roman" w:hAnsi="Arial" w:cs="Arial"/>
          <w:lang w:eastAsia="es-ES"/>
        </w:rPr>
      </w:pPr>
    </w:p>
    <w:p w:rsidR="004C2E2B" w:rsidRDefault="004C2E2B">
      <w:pPr>
        <w:rPr>
          <w:rFonts w:ascii="Arial" w:eastAsia="Times New Roman" w:hAnsi="Arial" w:cs="Arial"/>
          <w:lang w:eastAsia="es-ES"/>
        </w:rPr>
      </w:pPr>
      <w:r>
        <w:rPr>
          <w:rFonts w:ascii="Arial" w:eastAsia="Times New Roman" w:hAnsi="Arial" w:cs="Arial"/>
          <w:lang w:eastAsia="es-ES"/>
        </w:rPr>
        <w:br w:type="page"/>
      </w:r>
    </w:p>
    <w:p w:rsidR="00C36D90" w:rsidRDefault="00C36D90" w:rsidP="00C36D90">
      <w:pPr>
        <w:pStyle w:val="Prrafodelista"/>
        <w:ind w:right="-1"/>
        <w:jc w:val="both"/>
        <w:rPr>
          <w:rFonts w:ascii="Arial" w:eastAsia="Times New Roman" w:hAnsi="Arial" w:cs="Arial"/>
          <w:lang w:eastAsia="es-ES"/>
        </w:rPr>
      </w:pPr>
    </w:p>
    <w:p w:rsidR="00C36D90" w:rsidRPr="00C36D90" w:rsidRDefault="00C36D90" w:rsidP="00C36D90">
      <w:pPr>
        <w:pStyle w:val="Prrafodelista"/>
        <w:rPr>
          <w:rFonts w:ascii="Arial" w:eastAsia="Times New Roman" w:hAnsi="Arial" w:cs="Arial"/>
          <w:lang w:eastAsia="es-ES"/>
        </w:rPr>
      </w:pPr>
    </w:p>
    <w:p w:rsidR="00355EBE" w:rsidRDefault="00355EBE" w:rsidP="0051285F">
      <w:pPr>
        <w:spacing w:before="100" w:beforeAutospacing="1" w:after="100" w:afterAutospacing="1" w:line="240" w:lineRule="auto"/>
        <w:rPr>
          <w:rFonts w:ascii="Arial" w:eastAsia="Times New Roman" w:hAnsi="Arial" w:cs="Arial"/>
          <w:b/>
          <w:color w:val="000000"/>
          <w:sz w:val="24"/>
          <w:szCs w:val="24"/>
          <w:lang w:eastAsia="es-AR"/>
        </w:rPr>
      </w:pPr>
      <w:r>
        <w:rPr>
          <w:rFonts w:ascii="Arial" w:eastAsia="Times New Roman" w:hAnsi="Arial" w:cs="Arial"/>
          <w:b/>
          <w:sz w:val="44"/>
          <w:szCs w:val="44"/>
          <w:lang w:val="es-ES" w:eastAsia="es-ES"/>
        </w:rPr>
        <w:t xml:space="preserve">CULTURA </w:t>
      </w:r>
      <w:r w:rsidR="00BC2055">
        <w:rPr>
          <w:rFonts w:ascii="Arial" w:eastAsia="Times New Roman" w:hAnsi="Arial" w:cs="Arial"/>
          <w:b/>
          <w:sz w:val="44"/>
          <w:szCs w:val="44"/>
          <w:lang w:val="es-ES" w:eastAsia="es-ES"/>
        </w:rPr>
        <w:t>Y EVENTOS</w:t>
      </w:r>
    </w:p>
    <w:p w:rsidR="00355EBE" w:rsidRDefault="00355EBE" w:rsidP="0051285F">
      <w:pPr>
        <w:spacing w:before="100" w:beforeAutospacing="1" w:after="100" w:afterAutospacing="1" w:line="240" w:lineRule="auto"/>
        <w:rPr>
          <w:rFonts w:ascii="Arial" w:eastAsia="Times New Roman" w:hAnsi="Arial" w:cs="Arial"/>
          <w:b/>
          <w:color w:val="000000"/>
          <w:sz w:val="24"/>
          <w:szCs w:val="24"/>
          <w:lang w:eastAsia="es-AR"/>
        </w:rPr>
      </w:pPr>
    </w:p>
    <w:p w:rsidR="00355EBE" w:rsidRPr="003C1D86" w:rsidRDefault="00355EBE" w:rsidP="00355EBE">
      <w:pPr>
        <w:ind w:right="-1"/>
        <w:jc w:val="both"/>
        <w:rPr>
          <w:rFonts w:ascii="Arial" w:eastAsia="Times New Roman" w:hAnsi="Arial" w:cs="Arial"/>
          <w:b/>
          <w:lang w:eastAsia="es-ES"/>
        </w:rPr>
      </w:pPr>
      <w:r w:rsidRPr="003C1D86">
        <w:rPr>
          <w:rFonts w:ascii="Arial" w:eastAsia="Times New Roman" w:hAnsi="Arial" w:cs="Arial"/>
          <w:b/>
          <w:lang w:eastAsia="es-ES"/>
        </w:rPr>
        <w:t xml:space="preserve">Guía Cultural de Palermo </w:t>
      </w:r>
    </w:p>
    <w:p w:rsidR="0051285F" w:rsidRPr="003C1D86" w:rsidRDefault="00355EBE" w:rsidP="00410057">
      <w:pPr>
        <w:spacing w:before="100" w:beforeAutospacing="1" w:after="100" w:afterAutospacing="1" w:line="240" w:lineRule="auto"/>
        <w:jc w:val="both"/>
        <w:rPr>
          <w:rFonts w:ascii="Arial" w:eastAsia="Times New Roman" w:hAnsi="Arial" w:cs="Arial"/>
          <w:color w:val="000000"/>
          <w:lang w:eastAsia="es-AR"/>
        </w:rPr>
      </w:pPr>
      <w:r w:rsidRPr="003C1D86">
        <w:rPr>
          <w:rFonts w:ascii="Arial" w:eastAsia="Times New Roman" w:hAnsi="Arial" w:cs="Arial"/>
          <w:color w:val="000000"/>
          <w:lang w:eastAsia="es-AR"/>
        </w:rPr>
        <w:t>M</w:t>
      </w:r>
      <w:r w:rsidR="0051285F" w:rsidRPr="003C1D86">
        <w:rPr>
          <w:rFonts w:ascii="Arial" w:eastAsia="Times New Roman" w:hAnsi="Arial" w:cs="Arial"/>
          <w:color w:val="000000"/>
          <w:lang w:eastAsia="es-AR"/>
        </w:rPr>
        <w:t xml:space="preserve">ediante la continuidad en la relación con museos, centros culturales, ONG, fundaciones e instituciones del barrio, continuamos </w:t>
      </w:r>
      <w:r w:rsidR="00410057" w:rsidRPr="003C1D86">
        <w:rPr>
          <w:rFonts w:ascii="Arial" w:eastAsia="Times New Roman" w:hAnsi="Arial" w:cs="Arial"/>
          <w:color w:val="000000"/>
          <w:lang w:eastAsia="es-AR"/>
        </w:rPr>
        <w:t>ofreciendo a los vecinos de la C</w:t>
      </w:r>
      <w:r w:rsidR="0051285F" w:rsidRPr="003C1D86">
        <w:rPr>
          <w:rFonts w:ascii="Arial" w:eastAsia="Times New Roman" w:hAnsi="Arial" w:cs="Arial"/>
          <w:color w:val="000000"/>
          <w:lang w:eastAsia="es-AR"/>
        </w:rPr>
        <w:t>iudad la Guía Cultural de Palermo, la cual está disponible dentro del Facebook de la Comuna 14 y en la cual se difunden las actividades, los talleres, los eventos y la programación de cada lugar</w:t>
      </w:r>
      <w:r w:rsidR="00410057" w:rsidRPr="003C1D86">
        <w:rPr>
          <w:rFonts w:ascii="Arial" w:eastAsia="Times New Roman" w:hAnsi="Arial" w:cs="Arial"/>
          <w:color w:val="000000"/>
          <w:lang w:eastAsia="es-AR"/>
        </w:rPr>
        <w:t xml:space="preserve"> del barrio</w:t>
      </w:r>
      <w:r w:rsidR="0051285F" w:rsidRPr="003C1D86">
        <w:rPr>
          <w:rFonts w:ascii="Arial" w:eastAsia="Times New Roman" w:hAnsi="Arial" w:cs="Arial"/>
          <w:color w:val="000000"/>
          <w:lang w:eastAsia="es-AR"/>
        </w:rPr>
        <w:t>, con el fin de acercar esta información actualizada y ser un nexo más de comunicación.</w:t>
      </w:r>
    </w:p>
    <w:p w:rsidR="000C3414" w:rsidRDefault="000C3414" w:rsidP="000C3414">
      <w:pPr>
        <w:pStyle w:val="Prrafodelista"/>
        <w:spacing w:after="0"/>
        <w:ind w:left="0" w:right="-1"/>
        <w:jc w:val="both"/>
        <w:rPr>
          <w:rFonts w:ascii="Arial" w:eastAsia="Times New Roman" w:hAnsi="Arial" w:cs="Arial"/>
          <w:b/>
          <w:u w:val="single"/>
          <w:lang w:eastAsia="es-ES"/>
        </w:rPr>
      </w:pPr>
    </w:p>
    <w:p w:rsidR="0051285F" w:rsidRPr="000C3414" w:rsidRDefault="00355EBE" w:rsidP="000C3414">
      <w:pPr>
        <w:pStyle w:val="Prrafodelista"/>
        <w:spacing w:after="0"/>
        <w:ind w:left="0" w:right="-1"/>
        <w:jc w:val="both"/>
        <w:rPr>
          <w:rFonts w:ascii="Arial" w:eastAsia="Times New Roman" w:hAnsi="Arial" w:cs="Arial"/>
          <w:b/>
          <w:color w:val="000000"/>
          <w:u w:val="single"/>
          <w:lang w:eastAsia="es-AR"/>
        </w:rPr>
      </w:pPr>
      <w:r w:rsidRPr="000C3414">
        <w:rPr>
          <w:rFonts w:ascii="Arial" w:eastAsia="Times New Roman" w:hAnsi="Arial" w:cs="Arial"/>
          <w:b/>
          <w:u w:val="single"/>
          <w:lang w:eastAsia="es-ES"/>
        </w:rPr>
        <w:t>Vinculación con e</w:t>
      </w:r>
      <w:r w:rsidRPr="000C3414">
        <w:rPr>
          <w:rFonts w:ascii="Arial" w:eastAsia="Times New Roman" w:hAnsi="Arial" w:cs="Arial"/>
          <w:b/>
          <w:color w:val="000000"/>
          <w:u w:val="single"/>
          <w:lang w:eastAsia="es-AR"/>
        </w:rPr>
        <w:t xml:space="preserve">ntidades culturales, fundaciones, </w:t>
      </w:r>
      <w:proofErr w:type="spellStart"/>
      <w:r w:rsidR="00BC2055" w:rsidRPr="000C3414">
        <w:rPr>
          <w:rFonts w:ascii="Arial" w:eastAsia="Times New Roman" w:hAnsi="Arial" w:cs="Arial"/>
          <w:b/>
          <w:color w:val="000000"/>
          <w:u w:val="single"/>
          <w:lang w:eastAsia="es-AR"/>
        </w:rPr>
        <w:t>o</w:t>
      </w:r>
      <w:r w:rsidRPr="000C3414">
        <w:rPr>
          <w:rFonts w:ascii="Arial" w:eastAsia="Times New Roman" w:hAnsi="Arial" w:cs="Arial"/>
          <w:b/>
          <w:color w:val="000000"/>
          <w:u w:val="single"/>
          <w:lang w:eastAsia="es-AR"/>
        </w:rPr>
        <w:t>ng</w:t>
      </w:r>
      <w:proofErr w:type="spellEnd"/>
      <w:r w:rsidRPr="000C3414">
        <w:rPr>
          <w:rFonts w:ascii="Arial" w:eastAsia="Times New Roman" w:hAnsi="Arial" w:cs="Arial"/>
          <w:b/>
          <w:color w:val="000000"/>
          <w:u w:val="single"/>
          <w:lang w:eastAsia="es-AR"/>
        </w:rPr>
        <w:t>, embajadas y empresas de Palermo</w:t>
      </w:r>
    </w:p>
    <w:p w:rsidR="002216B3" w:rsidRPr="003C1D86" w:rsidRDefault="002216B3" w:rsidP="002216B3">
      <w:pPr>
        <w:spacing w:after="0" w:line="240" w:lineRule="auto"/>
        <w:rPr>
          <w:rFonts w:ascii="Arial" w:eastAsia="Times New Roman" w:hAnsi="Arial" w:cs="Arial"/>
          <w:b/>
          <w:color w:val="000000"/>
          <w:lang w:eastAsia="es-AR"/>
        </w:rPr>
      </w:pPr>
    </w:p>
    <w:p w:rsidR="002216B3" w:rsidRPr="003C1D86" w:rsidRDefault="0051285F" w:rsidP="00410057">
      <w:pPr>
        <w:spacing w:before="100" w:beforeAutospacing="1" w:after="100" w:afterAutospacing="1" w:line="240" w:lineRule="auto"/>
        <w:jc w:val="both"/>
        <w:rPr>
          <w:rFonts w:ascii="Arial" w:eastAsia="Times New Roman" w:hAnsi="Arial" w:cs="Arial"/>
          <w:color w:val="000000"/>
          <w:lang w:eastAsia="es-AR"/>
        </w:rPr>
      </w:pPr>
      <w:r w:rsidRPr="003C1D86">
        <w:rPr>
          <w:rFonts w:ascii="Arial" w:eastAsia="Times New Roman" w:hAnsi="Arial" w:cs="Arial"/>
          <w:color w:val="000000"/>
          <w:lang w:eastAsia="es-AR"/>
        </w:rPr>
        <w:t>Mantenemos una relación de cercanía con dichas instituciones a fin de incentivar el trabajo en conjunto tanto dentro como fuera de la Comuna para la</w:t>
      </w:r>
      <w:r w:rsidR="00410057" w:rsidRPr="003C1D86">
        <w:rPr>
          <w:rFonts w:ascii="Arial" w:eastAsia="Times New Roman" w:hAnsi="Arial" w:cs="Arial"/>
          <w:color w:val="000000"/>
          <w:lang w:eastAsia="es-AR"/>
        </w:rPr>
        <w:t xml:space="preserve"> comunidad. </w:t>
      </w:r>
      <w:r w:rsidRPr="003C1D86">
        <w:rPr>
          <w:rFonts w:ascii="Arial" w:eastAsia="Times New Roman" w:hAnsi="Arial" w:cs="Arial"/>
          <w:color w:val="000000"/>
          <w:lang w:eastAsia="es-AR"/>
        </w:rPr>
        <w:t xml:space="preserve"> </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Asociación Civil Participar</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Asociación Civil </w:t>
      </w:r>
      <w:r w:rsidR="000C3414">
        <w:rPr>
          <w:rFonts w:ascii="Arial" w:eastAsia="Times New Roman" w:hAnsi="Arial" w:cs="Arial"/>
          <w:color w:val="000000"/>
          <w:lang w:eastAsia="es-AR"/>
        </w:rPr>
        <w:t xml:space="preserve">y Comedor social </w:t>
      </w:r>
      <w:r w:rsidRPr="003C1D86">
        <w:rPr>
          <w:rFonts w:ascii="Arial" w:eastAsia="Times New Roman" w:hAnsi="Arial" w:cs="Arial"/>
          <w:color w:val="000000"/>
          <w:lang w:eastAsia="es-AR"/>
        </w:rPr>
        <w:t>Amanecer de Primavera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Asociación Cultural Armenia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Asociación Amigos de Plaza Güemes</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Academia Cultural Inglesa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Asociación Drusa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Asociación </w:t>
      </w:r>
      <w:proofErr w:type="spellStart"/>
      <w:r w:rsidRPr="003C1D86">
        <w:rPr>
          <w:rFonts w:ascii="Arial" w:eastAsia="Times New Roman" w:hAnsi="Arial" w:cs="Arial"/>
          <w:color w:val="000000"/>
          <w:lang w:eastAsia="es-AR"/>
        </w:rPr>
        <w:t>Frascineto</w:t>
      </w:r>
      <w:proofErr w:type="spellEnd"/>
    </w:p>
    <w:p w:rsidR="00B67640"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ASDRA – Asociación Síndrome de Down de la Rep. Argentina</w:t>
      </w:r>
    </w:p>
    <w:p w:rsidR="00B67640"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Asociación Civil Rapid </w:t>
      </w:r>
      <w:proofErr w:type="spellStart"/>
      <w:r w:rsidRPr="003C1D86">
        <w:rPr>
          <w:rFonts w:ascii="Arial" w:eastAsia="Times New Roman" w:hAnsi="Arial" w:cs="Arial"/>
          <w:color w:val="000000"/>
          <w:lang w:eastAsia="es-AR"/>
        </w:rPr>
        <w:t>Relief</w:t>
      </w:r>
      <w:proofErr w:type="spellEnd"/>
      <w:r w:rsidRPr="003C1D86">
        <w:rPr>
          <w:rFonts w:ascii="Arial" w:eastAsia="Times New Roman" w:hAnsi="Arial" w:cs="Arial"/>
          <w:color w:val="000000"/>
          <w:lang w:eastAsia="es-AR"/>
        </w:rPr>
        <w:t xml:space="preserve"> </w:t>
      </w:r>
      <w:proofErr w:type="spellStart"/>
      <w:r w:rsidRPr="003C1D86">
        <w:rPr>
          <w:rFonts w:ascii="Arial" w:eastAsia="Times New Roman" w:hAnsi="Arial" w:cs="Arial"/>
          <w:color w:val="000000"/>
          <w:lang w:eastAsia="es-AR"/>
        </w:rPr>
        <w:t>Team</w:t>
      </w:r>
      <w:proofErr w:type="spellEnd"/>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w:t>
      </w:r>
      <w:proofErr w:type="spellStart"/>
      <w:r w:rsidRPr="003C1D86">
        <w:rPr>
          <w:rFonts w:ascii="Arial" w:eastAsia="Times New Roman" w:hAnsi="Arial" w:cs="Arial"/>
          <w:color w:val="000000"/>
          <w:lang w:eastAsia="es-AR"/>
        </w:rPr>
        <w:t>Akián</w:t>
      </w:r>
      <w:proofErr w:type="spellEnd"/>
      <w:r w:rsidRPr="003C1D86">
        <w:rPr>
          <w:rFonts w:ascii="Arial" w:eastAsia="Times New Roman" w:hAnsi="Arial" w:cs="Arial"/>
          <w:color w:val="000000"/>
          <w:lang w:eastAsia="es-AR"/>
        </w:rPr>
        <w:t xml:space="preserve"> Gráfica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Banco Ciudad</w:t>
      </w:r>
    </w:p>
    <w:p w:rsidR="00B67640"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Boca Solidaria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Boris Club de Jazz</w:t>
      </w:r>
    </w:p>
    <w:p w:rsidR="00B67640"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Casa FOA</w:t>
      </w:r>
    </w:p>
    <w:p w:rsidR="0051285F" w:rsidRPr="003C1D86" w:rsidRDefault="00CE7B8D"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Centro Cultural MATTA (plataforma cultural de Chile en Argentina) </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Centro Cultural El Quetzal</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Centro Cultural Cosmos</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Centro Cultural La Casa del Árbol</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Centro Cultural Aníbal Troilo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Centro Cultural Tato Bores</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Centro Armenio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Casa Rodolfo Walsh</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Cruz Roja Argentina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Centro de Estudios Latinoamericanos La Abadía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Centro Cultural Coreano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COA Carancho</w:t>
      </w:r>
    </w:p>
    <w:p w:rsidR="0051285F"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Cá</w:t>
      </w:r>
      <w:r w:rsidR="0051285F" w:rsidRPr="003C1D86">
        <w:rPr>
          <w:rFonts w:ascii="Arial" w:eastAsia="Times New Roman" w:hAnsi="Arial" w:cs="Arial"/>
          <w:color w:val="000000"/>
          <w:lang w:eastAsia="es-AR"/>
        </w:rPr>
        <w:t>ritas Buenos Aires</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lastRenderedPageBreak/>
        <w:t>* Club de Pescadores</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Club de Amigos</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Casa Rodolfo Walsh</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Club Social General Alvear</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Cante </w:t>
      </w:r>
      <w:proofErr w:type="spellStart"/>
      <w:r w:rsidRPr="003C1D86">
        <w:rPr>
          <w:rFonts w:ascii="Arial" w:eastAsia="Times New Roman" w:hAnsi="Arial" w:cs="Arial"/>
          <w:color w:val="000000"/>
          <w:lang w:eastAsia="es-AR"/>
        </w:rPr>
        <w:t>Pri</w:t>
      </w:r>
      <w:proofErr w:type="spellEnd"/>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Centro Cultural Borges</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Embajada de Chile</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Embajada de Australia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Embajada República del Perú</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Embajada de Alemania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Embajada de Polonia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Embajada de Rumania</w:t>
      </w:r>
    </w:p>
    <w:p w:rsidR="00CE7B8D" w:rsidRPr="003C1D86" w:rsidRDefault="00CE7B8D"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Banco Ciudad</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Pinta Argentina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Chicos Naturalistas</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Equidad</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Redes Solidarias</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Dra. Liliana Voto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Roberto Noble</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Feria Orgánica MAPO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Feria Orgánica Sabe la Tierra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Juanito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Sí</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Tobías</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Leer</w:t>
      </w:r>
    </w:p>
    <w:p w:rsidR="00B67640"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Fundación </w:t>
      </w:r>
      <w:proofErr w:type="spellStart"/>
      <w:r w:rsidRPr="003C1D86">
        <w:rPr>
          <w:rFonts w:ascii="Arial" w:eastAsia="Times New Roman" w:hAnsi="Arial" w:cs="Arial"/>
          <w:color w:val="000000"/>
          <w:lang w:eastAsia="es-AR"/>
        </w:rPr>
        <w:t>Naumann</w:t>
      </w:r>
      <w:proofErr w:type="spellEnd"/>
      <w:r w:rsidRPr="003C1D86">
        <w:rPr>
          <w:rFonts w:ascii="Arial" w:eastAsia="Times New Roman" w:hAnsi="Arial" w:cs="Arial"/>
          <w:color w:val="000000"/>
          <w:lang w:eastAsia="es-AR"/>
        </w:rPr>
        <w:t xml:space="preserve"> </w:t>
      </w:r>
    </w:p>
    <w:p w:rsidR="00B67640"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Margarita Barrientos</w:t>
      </w:r>
    </w:p>
    <w:p w:rsidR="00B67640"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Fundación Haciendo Camino</w:t>
      </w:r>
    </w:p>
    <w:p w:rsidR="00B67640"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Fundación </w:t>
      </w:r>
      <w:proofErr w:type="spellStart"/>
      <w:r w:rsidRPr="003C1D86">
        <w:rPr>
          <w:rFonts w:ascii="Arial" w:eastAsia="Times New Roman" w:hAnsi="Arial" w:cs="Arial"/>
          <w:color w:val="000000"/>
          <w:lang w:eastAsia="es-AR"/>
        </w:rPr>
        <w:t>Proem</w:t>
      </w:r>
      <w:proofErr w:type="spellEnd"/>
    </w:p>
    <w:p w:rsidR="00B67640" w:rsidRPr="003C1D86" w:rsidRDefault="00953D26" w:rsidP="000C3414">
      <w:pPr>
        <w:spacing w:after="0" w:line="240" w:lineRule="auto"/>
        <w:rPr>
          <w:rFonts w:ascii="Arial" w:eastAsia="Times New Roman" w:hAnsi="Arial" w:cs="Arial"/>
          <w:color w:val="000000"/>
          <w:lang w:eastAsia="es-AR"/>
        </w:rPr>
      </w:pPr>
      <w:r>
        <w:rPr>
          <w:rFonts w:ascii="Arial" w:eastAsia="Times New Roman" w:hAnsi="Arial" w:cs="Arial"/>
          <w:color w:val="000000"/>
          <w:lang w:eastAsia="es-AR"/>
        </w:rPr>
        <w:t xml:space="preserve">* Fundación </w:t>
      </w:r>
      <w:proofErr w:type="spellStart"/>
      <w:r>
        <w:rPr>
          <w:rFonts w:ascii="Arial" w:eastAsia="Times New Roman" w:hAnsi="Arial" w:cs="Arial"/>
          <w:color w:val="000000"/>
          <w:lang w:eastAsia="es-AR"/>
        </w:rPr>
        <w:t>Temaiké</w:t>
      </w:r>
      <w:r w:rsidR="00B67640" w:rsidRPr="003C1D86">
        <w:rPr>
          <w:rFonts w:ascii="Arial" w:eastAsia="Times New Roman" w:hAnsi="Arial" w:cs="Arial"/>
          <w:color w:val="000000"/>
          <w:lang w:eastAsia="es-AR"/>
        </w:rPr>
        <w:t>n</w:t>
      </w:r>
      <w:proofErr w:type="spellEnd"/>
      <w:r w:rsidR="00B67640" w:rsidRPr="003C1D86">
        <w:rPr>
          <w:rFonts w:ascii="Arial" w:eastAsia="Times New Roman" w:hAnsi="Arial" w:cs="Arial"/>
          <w:color w:val="000000"/>
          <w:lang w:eastAsia="es-AR"/>
        </w:rPr>
        <w:t xml:space="preserve"> </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Galería Nuevo Mundo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Grupo Alto Palermo</w:t>
      </w:r>
    </w:p>
    <w:p w:rsidR="00B67640"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Hogar La Posada de la Vida</w:t>
      </w:r>
    </w:p>
    <w:p w:rsidR="0051285F"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w:t>
      </w:r>
      <w:r w:rsidR="0051285F" w:rsidRPr="003C1D86">
        <w:rPr>
          <w:rFonts w:ascii="Arial" w:eastAsia="Times New Roman" w:hAnsi="Arial" w:cs="Arial"/>
          <w:color w:val="000000"/>
          <w:lang w:eastAsia="es-AR"/>
        </w:rPr>
        <w:t xml:space="preserve"> Iglesia Armenia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Instituto Nacional Sanmartiniano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INCUCAI</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Jardín Botánico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Junta de Estudios Históricos de Palermo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Jardín Japonés – Fundación Cultural Argentino-Japonesa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Museo de Arte Popular José Hernández</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Museo Casa de Ricardo Rojas</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Museo de Artes Plásticas Eduardo </w:t>
      </w:r>
      <w:proofErr w:type="spellStart"/>
      <w:r w:rsidRPr="003C1D86">
        <w:rPr>
          <w:rFonts w:ascii="Arial" w:eastAsia="Times New Roman" w:hAnsi="Arial" w:cs="Arial"/>
          <w:color w:val="000000"/>
          <w:lang w:eastAsia="es-AR"/>
        </w:rPr>
        <w:t>Sívori</w:t>
      </w:r>
      <w:proofErr w:type="spellEnd"/>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Museo Nacional de Arte Decorativo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Museo de Arte Latinoamericano MALBA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Museo Evita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ONG Redes Solidarias</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ONG Hablemos de Autismo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ONG Mujeres Capital Humano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Planetario Galileo Galilei</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Parroquia Santa Elena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Parroquia Nuestra Señora de Loreto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Parroquia Nuestra Señora de Guadalupe</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Palermo </w:t>
      </w:r>
      <w:proofErr w:type="spellStart"/>
      <w:r w:rsidRPr="003C1D86">
        <w:rPr>
          <w:rFonts w:ascii="Arial" w:eastAsia="Times New Roman" w:hAnsi="Arial" w:cs="Arial"/>
          <w:color w:val="000000"/>
          <w:lang w:eastAsia="es-AR"/>
        </w:rPr>
        <w:t>Vintage</w:t>
      </w:r>
      <w:proofErr w:type="spellEnd"/>
    </w:p>
    <w:p w:rsidR="00B67640"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Proyecto Plato Lleno</w:t>
      </w:r>
    </w:p>
    <w:p w:rsidR="00B67640" w:rsidRPr="003C1D86" w:rsidRDefault="00B67640"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lastRenderedPageBreak/>
        <w:t>* Rotary Palermo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Teatro La Galera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Teatro </w:t>
      </w:r>
      <w:proofErr w:type="spellStart"/>
      <w:r w:rsidRPr="003C1D86">
        <w:rPr>
          <w:rFonts w:ascii="Arial" w:eastAsia="Times New Roman" w:hAnsi="Arial" w:cs="Arial"/>
          <w:color w:val="000000"/>
          <w:lang w:eastAsia="es-AR"/>
        </w:rPr>
        <w:t>Border</w:t>
      </w:r>
      <w:proofErr w:type="spellEnd"/>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Teatro El Grito</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xml:space="preserve">* Teatro </w:t>
      </w:r>
      <w:proofErr w:type="spellStart"/>
      <w:r w:rsidRPr="003C1D86">
        <w:rPr>
          <w:rFonts w:ascii="Arial" w:eastAsia="Times New Roman" w:hAnsi="Arial" w:cs="Arial"/>
          <w:color w:val="000000"/>
          <w:lang w:eastAsia="es-AR"/>
        </w:rPr>
        <w:t>Cendas</w:t>
      </w:r>
      <w:proofErr w:type="spellEnd"/>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Teatro Sarmiento</w:t>
      </w:r>
    </w:p>
    <w:p w:rsidR="000C3414"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Teorema Gráfica</w:t>
      </w:r>
    </w:p>
    <w:p w:rsidR="0051285F" w:rsidRPr="003C1D86" w:rsidRDefault="0051285F" w:rsidP="000C3414">
      <w:pPr>
        <w:spacing w:after="0" w:line="240" w:lineRule="auto"/>
        <w:rPr>
          <w:rFonts w:ascii="Arial" w:eastAsia="Times New Roman" w:hAnsi="Arial" w:cs="Arial"/>
          <w:color w:val="000000"/>
          <w:lang w:eastAsia="es-AR"/>
        </w:rPr>
      </w:pPr>
      <w:r w:rsidRPr="003C1D86">
        <w:rPr>
          <w:rFonts w:ascii="Arial" w:eastAsia="Times New Roman" w:hAnsi="Arial" w:cs="Arial"/>
          <w:color w:val="000000"/>
          <w:lang w:eastAsia="es-AR"/>
        </w:rPr>
        <w:t>* Unión General Armenia de Beneficencia (UGAB)</w:t>
      </w:r>
    </w:p>
    <w:p w:rsidR="00355EBE" w:rsidRPr="003C1D86" w:rsidRDefault="00355EBE" w:rsidP="000C3414">
      <w:pPr>
        <w:spacing w:line="240" w:lineRule="auto"/>
        <w:ind w:right="-1"/>
        <w:jc w:val="both"/>
        <w:rPr>
          <w:rFonts w:ascii="Arial" w:eastAsia="Times New Roman" w:hAnsi="Arial" w:cs="Arial"/>
          <w:b/>
          <w:u w:val="single"/>
          <w:lang w:eastAsia="es-ES"/>
        </w:rPr>
      </w:pPr>
    </w:p>
    <w:p w:rsidR="00355EBE" w:rsidRPr="003C1D86" w:rsidRDefault="00355EBE" w:rsidP="000C3414">
      <w:pPr>
        <w:spacing w:line="240" w:lineRule="auto"/>
        <w:ind w:right="-1"/>
        <w:jc w:val="both"/>
        <w:rPr>
          <w:rFonts w:ascii="Arial" w:eastAsia="Times New Roman" w:hAnsi="Arial" w:cs="Arial"/>
          <w:b/>
          <w:u w:val="single"/>
          <w:lang w:eastAsia="es-ES"/>
        </w:rPr>
      </w:pPr>
    </w:p>
    <w:p w:rsidR="00355EBE" w:rsidRPr="00D26A5F" w:rsidRDefault="00355EBE" w:rsidP="00355EBE">
      <w:pPr>
        <w:ind w:right="-1"/>
        <w:jc w:val="both"/>
        <w:rPr>
          <w:rFonts w:ascii="Arial" w:eastAsia="Times New Roman" w:hAnsi="Arial" w:cs="Arial"/>
          <w:b/>
          <w:u w:val="single"/>
          <w:lang w:eastAsia="es-ES"/>
        </w:rPr>
      </w:pPr>
      <w:r w:rsidRPr="00D26A5F">
        <w:rPr>
          <w:rFonts w:ascii="Arial" w:eastAsia="Times New Roman" w:hAnsi="Arial" w:cs="Arial"/>
          <w:b/>
          <w:u w:val="single"/>
          <w:lang w:eastAsia="es-ES"/>
        </w:rPr>
        <w:t>Eventos, actividades, exposiciones y talleres gratuitos</w:t>
      </w:r>
    </w:p>
    <w:p w:rsidR="00660C58" w:rsidRPr="00D26A5F" w:rsidRDefault="00660C58" w:rsidP="000C3414">
      <w:pPr>
        <w:pStyle w:val="Prrafodelista"/>
        <w:spacing w:after="0"/>
        <w:rPr>
          <w:rFonts w:ascii="Arial" w:eastAsia="Calibri" w:hAnsi="Arial" w:cs="Arial"/>
        </w:rPr>
      </w:pPr>
    </w:p>
    <w:p w:rsidR="000162D4" w:rsidRPr="007464C5" w:rsidRDefault="000162D4" w:rsidP="00F36986">
      <w:pPr>
        <w:pStyle w:val="Prrafodelista"/>
        <w:numPr>
          <w:ilvl w:val="0"/>
          <w:numId w:val="33"/>
        </w:numPr>
        <w:ind w:right="1133"/>
        <w:jc w:val="both"/>
        <w:rPr>
          <w:rFonts w:ascii="Arial" w:hAnsi="Arial" w:cs="Arial"/>
        </w:rPr>
      </w:pPr>
      <w:r w:rsidRPr="007464C5">
        <w:rPr>
          <w:rFonts w:ascii="Arial" w:hAnsi="Arial" w:cs="Arial"/>
        </w:rPr>
        <w:t>Talleres del Ministerio de Seguridad de la Nación</w:t>
      </w:r>
      <w:r w:rsidR="007464C5">
        <w:rPr>
          <w:rFonts w:ascii="Arial" w:hAnsi="Arial" w:cs="Arial"/>
        </w:rPr>
        <w:t xml:space="preserve"> en la sede comunal: </w:t>
      </w:r>
      <w:r w:rsidRPr="007464C5">
        <w:rPr>
          <w:rFonts w:ascii="Arial" w:hAnsi="Arial" w:cs="Arial"/>
        </w:rPr>
        <w:t xml:space="preserve"> </w:t>
      </w:r>
    </w:p>
    <w:p w:rsidR="000162D4" w:rsidRDefault="000162D4" w:rsidP="00F36986">
      <w:pPr>
        <w:pStyle w:val="Prrafodelista"/>
        <w:numPr>
          <w:ilvl w:val="0"/>
          <w:numId w:val="34"/>
        </w:numPr>
        <w:ind w:right="1133"/>
        <w:jc w:val="both"/>
        <w:rPr>
          <w:rFonts w:ascii="Arial" w:hAnsi="Arial" w:cs="Arial"/>
        </w:rPr>
      </w:pPr>
      <w:r w:rsidRPr="007464C5">
        <w:rPr>
          <w:rFonts w:ascii="Arial" w:hAnsi="Arial" w:cs="Arial"/>
        </w:rPr>
        <w:t xml:space="preserve">Taller de </w:t>
      </w:r>
      <w:r w:rsidR="007464C5">
        <w:rPr>
          <w:rFonts w:ascii="Arial" w:hAnsi="Arial" w:cs="Arial"/>
        </w:rPr>
        <w:t>M</w:t>
      </w:r>
      <w:r w:rsidRPr="007464C5">
        <w:rPr>
          <w:rFonts w:ascii="Arial" w:hAnsi="Arial" w:cs="Arial"/>
        </w:rPr>
        <w:t>emoria</w:t>
      </w:r>
      <w:r w:rsidR="007464C5">
        <w:rPr>
          <w:rFonts w:ascii="Arial" w:hAnsi="Arial" w:cs="Arial"/>
        </w:rPr>
        <w:t>,</w:t>
      </w:r>
      <w:r w:rsidRPr="007464C5">
        <w:rPr>
          <w:rFonts w:ascii="Arial" w:hAnsi="Arial" w:cs="Arial"/>
        </w:rPr>
        <w:t xml:space="preserve"> </w:t>
      </w:r>
      <w:r w:rsidR="007D0233">
        <w:rPr>
          <w:rFonts w:ascii="Arial" w:hAnsi="Arial" w:cs="Arial"/>
        </w:rPr>
        <w:t xml:space="preserve">cada </w:t>
      </w:r>
      <w:r w:rsidRPr="007464C5">
        <w:rPr>
          <w:rFonts w:ascii="Arial" w:hAnsi="Arial" w:cs="Arial"/>
        </w:rPr>
        <w:t xml:space="preserve">lunes </w:t>
      </w:r>
      <w:r w:rsidR="007464C5">
        <w:rPr>
          <w:rFonts w:ascii="Arial" w:hAnsi="Arial" w:cs="Arial"/>
        </w:rPr>
        <w:t xml:space="preserve">de </w:t>
      </w:r>
      <w:r w:rsidRPr="007464C5">
        <w:rPr>
          <w:rFonts w:ascii="Arial" w:hAnsi="Arial" w:cs="Arial"/>
        </w:rPr>
        <w:t>15 a 17 h (Dos turnos de una hora)</w:t>
      </w:r>
      <w:r w:rsidR="007464C5">
        <w:rPr>
          <w:rFonts w:ascii="Arial" w:hAnsi="Arial" w:cs="Arial"/>
        </w:rPr>
        <w:t>.</w:t>
      </w:r>
    </w:p>
    <w:p w:rsidR="000162D4" w:rsidRDefault="007464C5" w:rsidP="00F36986">
      <w:pPr>
        <w:pStyle w:val="Prrafodelista"/>
        <w:numPr>
          <w:ilvl w:val="0"/>
          <w:numId w:val="34"/>
        </w:numPr>
        <w:ind w:right="1133"/>
        <w:jc w:val="both"/>
        <w:rPr>
          <w:rFonts w:ascii="Arial" w:hAnsi="Arial" w:cs="Arial"/>
        </w:rPr>
      </w:pPr>
      <w:r>
        <w:rPr>
          <w:rFonts w:ascii="Arial" w:hAnsi="Arial" w:cs="Arial"/>
        </w:rPr>
        <w:t>T</w:t>
      </w:r>
      <w:r w:rsidR="000162D4" w:rsidRPr="007464C5">
        <w:rPr>
          <w:rFonts w:ascii="Arial" w:hAnsi="Arial" w:cs="Arial"/>
        </w:rPr>
        <w:t xml:space="preserve">aller de </w:t>
      </w:r>
      <w:r>
        <w:rPr>
          <w:rFonts w:ascii="Arial" w:hAnsi="Arial" w:cs="Arial"/>
        </w:rPr>
        <w:t>T</w:t>
      </w:r>
      <w:r w:rsidR="000162D4" w:rsidRPr="007464C5">
        <w:rPr>
          <w:rFonts w:ascii="Arial" w:hAnsi="Arial" w:cs="Arial"/>
        </w:rPr>
        <w:t>eatro</w:t>
      </w:r>
      <w:r>
        <w:rPr>
          <w:rFonts w:ascii="Arial" w:hAnsi="Arial" w:cs="Arial"/>
        </w:rPr>
        <w:t>,</w:t>
      </w:r>
      <w:r w:rsidR="000162D4" w:rsidRPr="007464C5">
        <w:rPr>
          <w:rFonts w:ascii="Arial" w:hAnsi="Arial" w:cs="Arial"/>
        </w:rPr>
        <w:t xml:space="preserve"> </w:t>
      </w:r>
      <w:r w:rsidR="007D0233">
        <w:rPr>
          <w:rFonts w:ascii="Arial" w:hAnsi="Arial" w:cs="Arial"/>
        </w:rPr>
        <w:t xml:space="preserve">cada </w:t>
      </w:r>
      <w:r w:rsidR="000162D4" w:rsidRPr="007464C5">
        <w:rPr>
          <w:rFonts w:ascii="Arial" w:hAnsi="Arial" w:cs="Arial"/>
        </w:rPr>
        <w:t xml:space="preserve">martes </w:t>
      </w:r>
      <w:r>
        <w:rPr>
          <w:rFonts w:ascii="Arial" w:hAnsi="Arial" w:cs="Arial"/>
        </w:rPr>
        <w:t xml:space="preserve">de </w:t>
      </w:r>
      <w:r w:rsidR="000162D4" w:rsidRPr="007464C5">
        <w:rPr>
          <w:rFonts w:ascii="Arial" w:hAnsi="Arial" w:cs="Arial"/>
        </w:rPr>
        <w:t>16:30 a 17:30 h.</w:t>
      </w:r>
    </w:p>
    <w:p w:rsidR="000162D4" w:rsidRDefault="000162D4" w:rsidP="00F36986">
      <w:pPr>
        <w:pStyle w:val="Prrafodelista"/>
        <w:numPr>
          <w:ilvl w:val="0"/>
          <w:numId w:val="34"/>
        </w:numPr>
        <w:ind w:right="1133"/>
        <w:jc w:val="both"/>
        <w:rPr>
          <w:rFonts w:ascii="Arial" w:hAnsi="Arial" w:cs="Arial"/>
        </w:rPr>
      </w:pPr>
      <w:r w:rsidRPr="007464C5">
        <w:rPr>
          <w:rFonts w:ascii="Arial" w:hAnsi="Arial" w:cs="Arial"/>
        </w:rPr>
        <w:t xml:space="preserve">Taller de </w:t>
      </w:r>
      <w:r w:rsidR="007464C5">
        <w:rPr>
          <w:rFonts w:ascii="Arial" w:hAnsi="Arial" w:cs="Arial"/>
        </w:rPr>
        <w:t>M</w:t>
      </w:r>
      <w:r w:rsidRPr="007464C5">
        <w:rPr>
          <w:rFonts w:ascii="Arial" w:hAnsi="Arial" w:cs="Arial"/>
        </w:rPr>
        <w:t>emoria</w:t>
      </w:r>
      <w:r w:rsidR="007464C5">
        <w:rPr>
          <w:rFonts w:ascii="Arial" w:hAnsi="Arial" w:cs="Arial"/>
        </w:rPr>
        <w:t>,</w:t>
      </w:r>
      <w:r w:rsidRPr="007464C5">
        <w:rPr>
          <w:rFonts w:ascii="Arial" w:hAnsi="Arial" w:cs="Arial"/>
        </w:rPr>
        <w:t xml:space="preserve"> </w:t>
      </w:r>
      <w:r w:rsidR="007D0233">
        <w:rPr>
          <w:rFonts w:ascii="Arial" w:hAnsi="Arial" w:cs="Arial"/>
        </w:rPr>
        <w:t xml:space="preserve">cada </w:t>
      </w:r>
      <w:r w:rsidRPr="007464C5">
        <w:rPr>
          <w:rFonts w:ascii="Arial" w:hAnsi="Arial" w:cs="Arial"/>
        </w:rPr>
        <w:t xml:space="preserve">miércoles 15:20 a 16:20 h. </w:t>
      </w:r>
    </w:p>
    <w:p w:rsidR="000162D4" w:rsidRDefault="000162D4" w:rsidP="00F36986">
      <w:pPr>
        <w:pStyle w:val="Prrafodelista"/>
        <w:numPr>
          <w:ilvl w:val="0"/>
          <w:numId w:val="34"/>
        </w:numPr>
        <w:ind w:right="1133"/>
        <w:jc w:val="both"/>
        <w:rPr>
          <w:rFonts w:ascii="Arial" w:hAnsi="Arial" w:cs="Arial"/>
        </w:rPr>
      </w:pPr>
      <w:r w:rsidRPr="007464C5">
        <w:rPr>
          <w:rFonts w:ascii="Arial" w:hAnsi="Arial" w:cs="Arial"/>
        </w:rPr>
        <w:t xml:space="preserve">Taller de </w:t>
      </w:r>
      <w:r w:rsidR="007464C5">
        <w:rPr>
          <w:rFonts w:ascii="Arial" w:hAnsi="Arial" w:cs="Arial"/>
        </w:rPr>
        <w:t>Y</w:t>
      </w:r>
      <w:r w:rsidRPr="007464C5">
        <w:rPr>
          <w:rFonts w:ascii="Arial" w:hAnsi="Arial" w:cs="Arial"/>
        </w:rPr>
        <w:t>oga</w:t>
      </w:r>
      <w:r w:rsidR="007464C5">
        <w:rPr>
          <w:rFonts w:ascii="Arial" w:hAnsi="Arial" w:cs="Arial"/>
        </w:rPr>
        <w:t>,</w:t>
      </w:r>
      <w:r w:rsidRPr="007464C5">
        <w:rPr>
          <w:rFonts w:ascii="Arial" w:hAnsi="Arial" w:cs="Arial"/>
        </w:rPr>
        <w:t xml:space="preserve"> </w:t>
      </w:r>
      <w:r w:rsidR="007D0233">
        <w:rPr>
          <w:rFonts w:ascii="Arial" w:hAnsi="Arial" w:cs="Arial"/>
        </w:rPr>
        <w:t xml:space="preserve">todos los </w:t>
      </w:r>
      <w:r w:rsidRPr="007464C5">
        <w:rPr>
          <w:rFonts w:ascii="Arial" w:hAnsi="Arial" w:cs="Arial"/>
        </w:rPr>
        <w:t xml:space="preserve">miércoles y jueves </w:t>
      </w:r>
      <w:r w:rsidR="007464C5">
        <w:rPr>
          <w:rFonts w:ascii="Arial" w:hAnsi="Arial" w:cs="Arial"/>
        </w:rPr>
        <w:t xml:space="preserve">de </w:t>
      </w:r>
      <w:r w:rsidRPr="007464C5">
        <w:rPr>
          <w:rFonts w:ascii="Arial" w:hAnsi="Arial" w:cs="Arial"/>
        </w:rPr>
        <w:t>16:30 a 17:30 h.</w:t>
      </w:r>
    </w:p>
    <w:p w:rsidR="000162D4" w:rsidRDefault="000162D4" w:rsidP="00F36986">
      <w:pPr>
        <w:pStyle w:val="Prrafodelista"/>
        <w:numPr>
          <w:ilvl w:val="0"/>
          <w:numId w:val="34"/>
        </w:numPr>
        <w:ind w:right="1133"/>
        <w:jc w:val="both"/>
        <w:rPr>
          <w:rFonts w:ascii="Arial" w:hAnsi="Arial" w:cs="Arial"/>
        </w:rPr>
      </w:pPr>
      <w:r w:rsidRPr="007464C5">
        <w:rPr>
          <w:rFonts w:ascii="Arial" w:hAnsi="Arial" w:cs="Arial"/>
        </w:rPr>
        <w:t xml:space="preserve">Taller de </w:t>
      </w:r>
      <w:r w:rsidR="007464C5">
        <w:rPr>
          <w:rFonts w:ascii="Arial" w:hAnsi="Arial" w:cs="Arial"/>
        </w:rPr>
        <w:t>H</w:t>
      </w:r>
      <w:r w:rsidRPr="007464C5">
        <w:rPr>
          <w:rFonts w:ascii="Arial" w:hAnsi="Arial" w:cs="Arial"/>
        </w:rPr>
        <w:t xml:space="preserve">istoria de los </w:t>
      </w:r>
      <w:r w:rsidR="007464C5">
        <w:rPr>
          <w:rFonts w:ascii="Arial" w:hAnsi="Arial" w:cs="Arial"/>
        </w:rPr>
        <w:t>B</w:t>
      </w:r>
      <w:r w:rsidRPr="007464C5">
        <w:rPr>
          <w:rFonts w:ascii="Arial" w:hAnsi="Arial" w:cs="Arial"/>
        </w:rPr>
        <w:t>arrios de Buenos Aires</w:t>
      </w:r>
      <w:r w:rsidR="007464C5" w:rsidRPr="007464C5">
        <w:rPr>
          <w:rFonts w:ascii="Arial" w:hAnsi="Arial" w:cs="Arial"/>
        </w:rPr>
        <w:t>,</w:t>
      </w:r>
      <w:r w:rsidRPr="007464C5">
        <w:rPr>
          <w:rFonts w:ascii="Arial" w:hAnsi="Arial" w:cs="Arial"/>
        </w:rPr>
        <w:t xml:space="preserve"> martes, jueves y viernes de 15:30 a 16:30 h</w:t>
      </w:r>
      <w:r w:rsidR="007464C5">
        <w:rPr>
          <w:rFonts w:ascii="Arial" w:hAnsi="Arial" w:cs="Arial"/>
        </w:rPr>
        <w:t>.</w:t>
      </w:r>
    </w:p>
    <w:p w:rsidR="007464C5" w:rsidRPr="007464C5" w:rsidRDefault="007464C5" w:rsidP="007464C5">
      <w:pPr>
        <w:pStyle w:val="Prrafodelista"/>
        <w:ind w:right="1133"/>
        <w:jc w:val="both"/>
        <w:rPr>
          <w:rFonts w:ascii="Arial" w:hAnsi="Arial" w:cs="Arial"/>
        </w:rPr>
      </w:pPr>
    </w:p>
    <w:p w:rsidR="000162D4" w:rsidRDefault="007464C5" w:rsidP="00F36986">
      <w:pPr>
        <w:pStyle w:val="Prrafodelista"/>
        <w:numPr>
          <w:ilvl w:val="0"/>
          <w:numId w:val="33"/>
        </w:numPr>
        <w:ind w:right="1133"/>
        <w:jc w:val="both"/>
        <w:rPr>
          <w:rFonts w:ascii="Arial" w:hAnsi="Arial" w:cs="Arial"/>
        </w:rPr>
      </w:pPr>
      <w:r>
        <w:rPr>
          <w:rFonts w:ascii="Arial" w:hAnsi="Arial" w:cs="Arial"/>
        </w:rPr>
        <w:t>T</w:t>
      </w:r>
      <w:r w:rsidR="000162D4" w:rsidRPr="007464C5">
        <w:rPr>
          <w:rFonts w:ascii="Arial" w:hAnsi="Arial" w:cs="Arial"/>
        </w:rPr>
        <w:t>aller de “</w:t>
      </w:r>
      <w:r>
        <w:rPr>
          <w:rFonts w:ascii="Arial" w:hAnsi="Arial" w:cs="Arial"/>
        </w:rPr>
        <w:t>T</w:t>
      </w:r>
      <w:r w:rsidR="000162D4" w:rsidRPr="007464C5">
        <w:rPr>
          <w:rFonts w:ascii="Arial" w:hAnsi="Arial" w:cs="Arial"/>
        </w:rPr>
        <w:t xml:space="preserve">ejido solidario” </w:t>
      </w:r>
      <w:r>
        <w:rPr>
          <w:rFonts w:ascii="Arial" w:hAnsi="Arial" w:cs="Arial"/>
        </w:rPr>
        <w:t xml:space="preserve">- </w:t>
      </w:r>
      <w:r w:rsidR="000162D4" w:rsidRPr="007464C5">
        <w:rPr>
          <w:rFonts w:ascii="Arial" w:hAnsi="Arial" w:cs="Arial"/>
        </w:rPr>
        <w:t>ONG Capital Humano</w:t>
      </w:r>
      <w:r>
        <w:rPr>
          <w:rFonts w:ascii="Arial" w:hAnsi="Arial" w:cs="Arial"/>
        </w:rPr>
        <w:t>,</w:t>
      </w:r>
      <w:r w:rsidR="007D0233">
        <w:rPr>
          <w:rFonts w:ascii="Arial" w:hAnsi="Arial" w:cs="Arial"/>
        </w:rPr>
        <w:t xml:space="preserve"> cada</w:t>
      </w:r>
      <w:r>
        <w:rPr>
          <w:rFonts w:ascii="Arial" w:hAnsi="Arial" w:cs="Arial"/>
        </w:rPr>
        <w:t xml:space="preserve"> </w:t>
      </w:r>
      <w:r w:rsidR="000162D4" w:rsidRPr="007464C5">
        <w:rPr>
          <w:rFonts w:ascii="Arial" w:hAnsi="Arial" w:cs="Arial"/>
        </w:rPr>
        <w:t>martes de 16:30 a 18 h.</w:t>
      </w:r>
      <w:r>
        <w:rPr>
          <w:rFonts w:ascii="Arial" w:hAnsi="Arial" w:cs="Arial"/>
        </w:rPr>
        <w:t xml:space="preserve"> </w:t>
      </w:r>
    </w:p>
    <w:p w:rsidR="007464C5" w:rsidRPr="007464C5" w:rsidRDefault="007464C5" w:rsidP="007D0233">
      <w:pPr>
        <w:pStyle w:val="Prrafodelista"/>
        <w:ind w:right="1133"/>
        <w:jc w:val="both"/>
        <w:rPr>
          <w:rFonts w:ascii="Arial" w:hAnsi="Arial" w:cs="Arial"/>
        </w:rPr>
      </w:pPr>
      <w:r>
        <w:rPr>
          <w:rFonts w:ascii="Arial" w:hAnsi="Arial" w:cs="Arial"/>
        </w:rPr>
        <w:t xml:space="preserve"> </w:t>
      </w:r>
    </w:p>
    <w:p w:rsidR="000162D4" w:rsidRDefault="007464C5" w:rsidP="00F36986">
      <w:pPr>
        <w:pStyle w:val="Prrafodelista"/>
        <w:numPr>
          <w:ilvl w:val="0"/>
          <w:numId w:val="33"/>
        </w:numPr>
        <w:ind w:right="1133"/>
        <w:jc w:val="both"/>
        <w:rPr>
          <w:rFonts w:ascii="Arial" w:hAnsi="Arial" w:cs="Arial"/>
        </w:rPr>
      </w:pPr>
      <w:r>
        <w:rPr>
          <w:rFonts w:ascii="Arial" w:hAnsi="Arial" w:cs="Arial"/>
        </w:rPr>
        <w:t>T</w:t>
      </w:r>
      <w:r w:rsidR="000162D4" w:rsidRPr="007464C5">
        <w:rPr>
          <w:rFonts w:ascii="Arial" w:hAnsi="Arial" w:cs="Arial"/>
        </w:rPr>
        <w:t xml:space="preserve">aller de </w:t>
      </w:r>
      <w:r>
        <w:rPr>
          <w:rFonts w:ascii="Arial" w:hAnsi="Arial" w:cs="Arial"/>
        </w:rPr>
        <w:t>A</w:t>
      </w:r>
      <w:r w:rsidR="000162D4" w:rsidRPr="007464C5">
        <w:rPr>
          <w:rFonts w:ascii="Arial" w:hAnsi="Arial" w:cs="Arial"/>
        </w:rPr>
        <w:t>rte</w:t>
      </w:r>
      <w:r>
        <w:rPr>
          <w:rFonts w:ascii="Arial" w:hAnsi="Arial" w:cs="Arial"/>
        </w:rPr>
        <w:t>, cada</w:t>
      </w:r>
      <w:r w:rsidR="000162D4" w:rsidRPr="007464C5">
        <w:rPr>
          <w:rFonts w:ascii="Arial" w:hAnsi="Arial" w:cs="Arial"/>
        </w:rPr>
        <w:t xml:space="preserve"> jueves de 16:30 a 19 h.</w:t>
      </w:r>
    </w:p>
    <w:p w:rsidR="007464C5" w:rsidRPr="007464C5" w:rsidRDefault="007464C5" w:rsidP="007464C5">
      <w:pPr>
        <w:pStyle w:val="Prrafodelista"/>
        <w:rPr>
          <w:rFonts w:ascii="Arial" w:hAnsi="Arial" w:cs="Arial"/>
        </w:rPr>
      </w:pPr>
    </w:p>
    <w:p w:rsidR="000162D4" w:rsidRDefault="007464C5" w:rsidP="00F36986">
      <w:pPr>
        <w:pStyle w:val="Prrafodelista"/>
        <w:numPr>
          <w:ilvl w:val="0"/>
          <w:numId w:val="33"/>
        </w:numPr>
        <w:ind w:right="1133"/>
        <w:jc w:val="both"/>
        <w:rPr>
          <w:rFonts w:ascii="Arial" w:hAnsi="Arial" w:cs="Arial"/>
        </w:rPr>
      </w:pPr>
      <w:r>
        <w:rPr>
          <w:rFonts w:ascii="Arial" w:hAnsi="Arial" w:cs="Arial"/>
        </w:rPr>
        <w:t>T</w:t>
      </w:r>
      <w:r w:rsidR="000162D4" w:rsidRPr="007464C5">
        <w:rPr>
          <w:rFonts w:ascii="Arial" w:hAnsi="Arial" w:cs="Arial"/>
        </w:rPr>
        <w:t xml:space="preserve">aller de </w:t>
      </w:r>
      <w:r>
        <w:rPr>
          <w:rFonts w:ascii="Arial" w:hAnsi="Arial" w:cs="Arial"/>
        </w:rPr>
        <w:t>T</w:t>
      </w:r>
      <w:r w:rsidR="000162D4" w:rsidRPr="007464C5">
        <w:rPr>
          <w:rFonts w:ascii="Arial" w:hAnsi="Arial" w:cs="Arial"/>
        </w:rPr>
        <w:t>eatro</w:t>
      </w:r>
      <w:r>
        <w:rPr>
          <w:rFonts w:ascii="Arial" w:hAnsi="Arial" w:cs="Arial"/>
        </w:rPr>
        <w:t>,</w:t>
      </w:r>
      <w:r w:rsidR="000162D4" w:rsidRPr="007464C5">
        <w:rPr>
          <w:rFonts w:ascii="Arial" w:hAnsi="Arial" w:cs="Arial"/>
        </w:rPr>
        <w:t xml:space="preserve"> </w:t>
      </w:r>
      <w:r>
        <w:rPr>
          <w:rFonts w:ascii="Arial" w:hAnsi="Arial" w:cs="Arial"/>
        </w:rPr>
        <w:t xml:space="preserve">cada </w:t>
      </w:r>
      <w:r w:rsidR="000162D4" w:rsidRPr="007464C5">
        <w:rPr>
          <w:rFonts w:ascii="Arial" w:hAnsi="Arial" w:cs="Arial"/>
        </w:rPr>
        <w:t>jueves de 18:30 a 20</w:t>
      </w:r>
      <w:r w:rsidR="007633FA">
        <w:rPr>
          <w:rFonts w:ascii="Arial" w:hAnsi="Arial" w:cs="Arial"/>
        </w:rPr>
        <w:t xml:space="preserve"> </w:t>
      </w:r>
      <w:r w:rsidR="000162D4" w:rsidRPr="007464C5">
        <w:rPr>
          <w:rFonts w:ascii="Arial" w:hAnsi="Arial" w:cs="Arial"/>
        </w:rPr>
        <w:t>h.</w:t>
      </w:r>
    </w:p>
    <w:p w:rsidR="007464C5" w:rsidRPr="007464C5" w:rsidRDefault="007464C5" w:rsidP="007464C5">
      <w:pPr>
        <w:pStyle w:val="Prrafodelista"/>
        <w:rPr>
          <w:rFonts w:ascii="Arial" w:hAnsi="Arial" w:cs="Arial"/>
        </w:rPr>
      </w:pPr>
    </w:p>
    <w:p w:rsidR="000162D4" w:rsidRDefault="007464C5" w:rsidP="00F36986">
      <w:pPr>
        <w:pStyle w:val="Prrafodelista"/>
        <w:numPr>
          <w:ilvl w:val="0"/>
          <w:numId w:val="33"/>
        </w:numPr>
        <w:ind w:right="1133"/>
        <w:jc w:val="both"/>
        <w:rPr>
          <w:rFonts w:ascii="Arial" w:hAnsi="Arial" w:cs="Arial"/>
        </w:rPr>
      </w:pPr>
      <w:r>
        <w:rPr>
          <w:rFonts w:ascii="Arial" w:hAnsi="Arial" w:cs="Arial"/>
        </w:rPr>
        <w:t>T</w:t>
      </w:r>
      <w:r w:rsidR="000162D4" w:rsidRPr="007464C5">
        <w:rPr>
          <w:rFonts w:ascii="Arial" w:hAnsi="Arial" w:cs="Arial"/>
        </w:rPr>
        <w:t xml:space="preserve">aller de </w:t>
      </w:r>
      <w:r>
        <w:rPr>
          <w:rFonts w:ascii="Arial" w:hAnsi="Arial" w:cs="Arial"/>
        </w:rPr>
        <w:t>A</w:t>
      </w:r>
      <w:r w:rsidR="000162D4" w:rsidRPr="007464C5">
        <w:rPr>
          <w:rFonts w:ascii="Arial" w:hAnsi="Arial" w:cs="Arial"/>
        </w:rPr>
        <w:t xml:space="preserve">rte </w:t>
      </w:r>
      <w:r>
        <w:rPr>
          <w:rFonts w:ascii="Arial" w:hAnsi="Arial" w:cs="Arial"/>
        </w:rPr>
        <w:t>D</w:t>
      </w:r>
      <w:r w:rsidR="000162D4" w:rsidRPr="007464C5">
        <w:rPr>
          <w:rFonts w:ascii="Arial" w:hAnsi="Arial" w:cs="Arial"/>
        </w:rPr>
        <w:t xml:space="preserve">inámico para </w:t>
      </w:r>
      <w:r>
        <w:rPr>
          <w:rFonts w:ascii="Arial" w:hAnsi="Arial" w:cs="Arial"/>
        </w:rPr>
        <w:t>N</w:t>
      </w:r>
      <w:r w:rsidR="000162D4" w:rsidRPr="007464C5">
        <w:rPr>
          <w:rFonts w:ascii="Arial" w:hAnsi="Arial" w:cs="Arial"/>
        </w:rPr>
        <w:t>iños, todos los segundos sábados de cada mes</w:t>
      </w:r>
      <w:r>
        <w:rPr>
          <w:rFonts w:ascii="Arial" w:hAnsi="Arial" w:cs="Arial"/>
        </w:rPr>
        <w:t>,</w:t>
      </w:r>
      <w:r w:rsidR="000162D4" w:rsidRPr="007464C5">
        <w:rPr>
          <w:rFonts w:ascii="Arial" w:hAnsi="Arial" w:cs="Arial"/>
        </w:rPr>
        <w:t xml:space="preserve"> de 14 a 16 h. Sábado 07/09.</w:t>
      </w:r>
    </w:p>
    <w:p w:rsidR="007D0233" w:rsidRPr="007D0233" w:rsidRDefault="007D0233" w:rsidP="007D0233">
      <w:pPr>
        <w:pStyle w:val="Prrafodelista"/>
        <w:rPr>
          <w:rFonts w:ascii="Arial" w:hAnsi="Arial" w:cs="Arial"/>
        </w:rPr>
      </w:pPr>
    </w:p>
    <w:p w:rsidR="007D0233" w:rsidRPr="007D0233" w:rsidRDefault="007D0233" w:rsidP="007D0233">
      <w:pPr>
        <w:pStyle w:val="Prrafodelista"/>
        <w:numPr>
          <w:ilvl w:val="0"/>
          <w:numId w:val="33"/>
        </w:numPr>
        <w:ind w:right="1133"/>
        <w:jc w:val="both"/>
        <w:rPr>
          <w:rFonts w:ascii="Arial" w:hAnsi="Arial" w:cs="Arial"/>
        </w:rPr>
      </w:pPr>
      <w:r w:rsidRPr="007D0233">
        <w:rPr>
          <w:rFonts w:ascii="Arial" w:hAnsi="Arial" w:cs="Arial"/>
        </w:rPr>
        <w:t>Capacitación de poda del Rosedal, martes 02/07 de 18 a 20 h.</w:t>
      </w:r>
    </w:p>
    <w:p w:rsidR="007633FA" w:rsidRPr="007633FA" w:rsidRDefault="007633FA" w:rsidP="007633FA">
      <w:pPr>
        <w:pStyle w:val="Prrafodelista"/>
        <w:rPr>
          <w:rFonts w:ascii="Arial" w:hAnsi="Arial" w:cs="Arial"/>
        </w:rPr>
      </w:pPr>
    </w:p>
    <w:p w:rsidR="000162D4" w:rsidRDefault="000162D4" w:rsidP="00F36986">
      <w:pPr>
        <w:pStyle w:val="Prrafodelista"/>
        <w:numPr>
          <w:ilvl w:val="0"/>
          <w:numId w:val="33"/>
        </w:numPr>
        <w:ind w:right="1133"/>
        <w:jc w:val="both"/>
        <w:rPr>
          <w:rFonts w:ascii="Arial" w:hAnsi="Arial" w:cs="Arial"/>
        </w:rPr>
      </w:pPr>
      <w:r w:rsidRPr="007633FA">
        <w:rPr>
          <w:rFonts w:ascii="Arial" w:hAnsi="Arial" w:cs="Arial"/>
        </w:rPr>
        <w:t xml:space="preserve">Celebración del </w:t>
      </w:r>
      <w:r w:rsidR="007633FA">
        <w:rPr>
          <w:rFonts w:ascii="Arial" w:hAnsi="Arial" w:cs="Arial"/>
        </w:rPr>
        <w:t>D</w:t>
      </w:r>
      <w:r w:rsidRPr="007633FA">
        <w:rPr>
          <w:rFonts w:ascii="Arial" w:hAnsi="Arial" w:cs="Arial"/>
        </w:rPr>
        <w:t>ía de la Independencia</w:t>
      </w:r>
      <w:r w:rsidR="007633FA">
        <w:rPr>
          <w:rFonts w:ascii="Arial" w:hAnsi="Arial" w:cs="Arial"/>
        </w:rPr>
        <w:t xml:space="preserve">, </w:t>
      </w:r>
      <w:r w:rsidRPr="007633FA">
        <w:rPr>
          <w:rFonts w:ascii="Arial" w:hAnsi="Arial" w:cs="Arial"/>
        </w:rPr>
        <w:t xml:space="preserve">miércoles 10/07 </w:t>
      </w:r>
      <w:r w:rsidR="007633FA">
        <w:rPr>
          <w:rFonts w:ascii="Arial" w:hAnsi="Arial" w:cs="Arial"/>
        </w:rPr>
        <w:t>-</w:t>
      </w:r>
      <w:r w:rsidRPr="007633FA">
        <w:rPr>
          <w:rFonts w:ascii="Arial" w:hAnsi="Arial" w:cs="Arial"/>
        </w:rPr>
        <w:t xml:space="preserve"> 13 h. Banda de </w:t>
      </w:r>
      <w:r w:rsidR="007633FA">
        <w:rPr>
          <w:rFonts w:ascii="Arial" w:hAnsi="Arial" w:cs="Arial"/>
        </w:rPr>
        <w:t xml:space="preserve">la </w:t>
      </w:r>
      <w:r w:rsidRPr="007633FA">
        <w:rPr>
          <w:rFonts w:ascii="Arial" w:hAnsi="Arial" w:cs="Arial"/>
        </w:rPr>
        <w:t>P</w:t>
      </w:r>
      <w:r w:rsidR="007633FA">
        <w:rPr>
          <w:rFonts w:ascii="Arial" w:hAnsi="Arial" w:cs="Arial"/>
        </w:rPr>
        <w:t xml:space="preserve">olicía Federal Argentina, </w:t>
      </w:r>
      <w:r w:rsidRPr="007633FA">
        <w:rPr>
          <w:rFonts w:ascii="Arial" w:hAnsi="Arial" w:cs="Arial"/>
        </w:rPr>
        <w:t xml:space="preserve">interpretando canciones patrias, con presencia de abanderados y escoltas </w:t>
      </w:r>
      <w:r w:rsidR="007633FA">
        <w:rPr>
          <w:rFonts w:ascii="Arial" w:hAnsi="Arial" w:cs="Arial"/>
        </w:rPr>
        <w:t xml:space="preserve">del </w:t>
      </w:r>
      <w:r w:rsidRPr="007633FA">
        <w:rPr>
          <w:rFonts w:ascii="Arial" w:hAnsi="Arial" w:cs="Arial"/>
        </w:rPr>
        <w:t xml:space="preserve">Regimiento 1 </w:t>
      </w:r>
      <w:r w:rsidR="007633FA">
        <w:rPr>
          <w:rFonts w:ascii="Arial" w:hAnsi="Arial" w:cs="Arial"/>
        </w:rPr>
        <w:t xml:space="preserve">de </w:t>
      </w:r>
      <w:r w:rsidRPr="007633FA">
        <w:rPr>
          <w:rFonts w:ascii="Arial" w:hAnsi="Arial" w:cs="Arial"/>
        </w:rPr>
        <w:t>Patricios</w:t>
      </w:r>
      <w:r w:rsidR="007633FA">
        <w:rPr>
          <w:rFonts w:ascii="Arial" w:hAnsi="Arial" w:cs="Arial"/>
        </w:rPr>
        <w:t>. B</w:t>
      </w:r>
      <w:r w:rsidRPr="007633FA">
        <w:rPr>
          <w:rFonts w:ascii="Arial" w:hAnsi="Arial" w:cs="Arial"/>
        </w:rPr>
        <w:t>aile de tango y folklore</w:t>
      </w:r>
      <w:r w:rsidR="007633FA">
        <w:rPr>
          <w:rFonts w:ascii="Arial" w:hAnsi="Arial" w:cs="Arial"/>
        </w:rPr>
        <w:t xml:space="preserve">. En la sede comunal. </w:t>
      </w:r>
    </w:p>
    <w:p w:rsidR="007633FA" w:rsidRPr="007633FA" w:rsidRDefault="007633FA" w:rsidP="007633FA">
      <w:pPr>
        <w:pStyle w:val="Prrafodelista"/>
        <w:rPr>
          <w:rFonts w:ascii="Arial" w:hAnsi="Arial" w:cs="Arial"/>
        </w:rPr>
      </w:pPr>
    </w:p>
    <w:p w:rsidR="007633FA" w:rsidRDefault="007633FA" w:rsidP="00F36986">
      <w:pPr>
        <w:pStyle w:val="Prrafodelista"/>
        <w:numPr>
          <w:ilvl w:val="0"/>
          <w:numId w:val="33"/>
        </w:numPr>
        <w:ind w:right="1133"/>
        <w:jc w:val="both"/>
        <w:rPr>
          <w:rFonts w:ascii="Arial" w:hAnsi="Arial" w:cs="Arial"/>
        </w:rPr>
      </w:pPr>
      <w:r>
        <w:rPr>
          <w:rFonts w:ascii="Arial" w:hAnsi="Arial" w:cs="Arial"/>
        </w:rPr>
        <w:t>C</w:t>
      </w:r>
      <w:r w:rsidR="000162D4" w:rsidRPr="007633FA">
        <w:rPr>
          <w:rFonts w:ascii="Arial" w:hAnsi="Arial" w:cs="Arial"/>
        </w:rPr>
        <w:t>urso del C</w:t>
      </w:r>
      <w:r>
        <w:rPr>
          <w:rFonts w:ascii="Arial" w:hAnsi="Arial" w:cs="Arial"/>
        </w:rPr>
        <w:t>í</w:t>
      </w:r>
      <w:r w:rsidR="000162D4" w:rsidRPr="007633FA">
        <w:rPr>
          <w:rFonts w:ascii="Arial" w:hAnsi="Arial" w:cs="Arial"/>
        </w:rPr>
        <w:t>rculo de Emprendedores del Ministerio de Hacienda</w:t>
      </w:r>
      <w:r>
        <w:rPr>
          <w:rFonts w:ascii="Arial" w:hAnsi="Arial" w:cs="Arial"/>
        </w:rPr>
        <w:t xml:space="preserve">, </w:t>
      </w:r>
      <w:r w:rsidR="000162D4" w:rsidRPr="007633FA">
        <w:rPr>
          <w:rFonts w:ascii="Arial" w:hAnsi="Arial" w:cs="Arial"/>
        </w:rPr>
        <w:t xml:space="preserve"> quincenal</w:t>
      </w:r>
      <w:r>
        <w:rPr>
          <w:rFonts w:ascii="Arial" w:hAnsi="Arial" w:cs="Arial"/>
        </w:rPr>
        <w:t>,</w:t>
      </w:r>
      <w:r w:rsidR="000162D4" w:rsidRPr="007633FA">
        <w:rPr>
          <w:rFonts w:ascii="Arial" w:hAnsi="Arial" w:cs="Arial"/>
        </w:rPr>
        <w:t xml:space="preserve"> </w:t>
      </w:r>
      <w:r>
        <w:rPr>
          <w:rFonts w:ascii="Arial" w:hAnsi="Arial" w:cs="Arial"/>
        </w:rPr>
        <w:t xml:space="preserve">desde </w:t>
      </w:r>
      <w:r w:rsidR="000162D4" w:rsidRPr="007633FA">
        <w:rPr>
          <w:rFonts w:ascii="Arial" w:hAnsi="Arial" w:cs="Arial"/>
        </w:rPr>
        <w:t xml:space="preserve">el miércoles 10/07 de 17:30 a 19:30 h. </w:t>
      </w:r>
      <w:r>
        <w:rPr>
          <w:rFonts w:ascii="Arial" w:hAnsi="Arial" w:cs="Arial"/>
        </w:rPr>
        <w:t>h</w:t>
      </w:r>
      <w:r w:rsidR="000162D4" w:rsidRPr="007633FA">
        <w:rPr>
          <w:rFonts w:ascii="Arial" w:hAnsi="Arial" w:cs="Arial"/>
        </w:rPr>
        <w:t>asta el miércoles 21/08.</w:t>
      </w:r>
      <w:r>
        <w:rPr>
          <w:rFonts w:ascii="Arial" w:hAnsi="Arial" w:cs="Arial"/>
        </w:rPr>
        <w:t xml:space="preserve"> </w:t>
      </w:r>
    </w:p>
    <w:p w:rsidR="007633FA" w:rsidRPr="007633FA" w:rsidRDefault="007633FA" w:rsidP="007633FA">
      <w:pPr>
        <w:pStyle w:val="Prrafodelista"/>
        <w:rPr>
          <w:rFonts w:ascii="Arial" w:hAnsi="Arial" w:cs="Arial"/>
        </w:rPr>
      </w:pPr>
    </w:p>
    <w:p w:rsidR="007633FA" w:rsidRDefault="000162D4" w:rsidP="00F36986">
      <w:pPr>
        <w:pStyle w:val="Prrafodelista"/>
        <w:numPr>
          <w:ilvl w:val="0"/>
          <w:numId w:val="33"/>
        </w:numPr>
        <w:ind w:right="1133"/>
        <w:jc w:val="both"/>
        <w:rPr>
          <w:rFonts w:ascii="Arial" w:hAnsi="Arial" w:cs="Arial"/>
        </w:rPr>
      </w:pPr>
      <w:r w:rsidRPr="007633FA">
        <w:rPr>
          <w:rFonts w:ascii="Arial" w:hAnsi="Arial" w:cs="Arial"/>
        </w:rPr>
        <w:t>Evento “Cuentos Animados” de la Comisión de Acción Social del CCC14</w:t>
      </w:r>
      <w:r w:rsidR="007633FA">
        <w:rPr>
          <w:rFonts w:ascii="Arial" w:hAnsi="Arial" w:cs="Arial"/>
        </w:rPr>
        <w:t xml:space="preserve">, </w:t>
      </w:r>
      <w:r w:rsidRPr="007633FA">
        <w:rPr>
          <w:rFonts w:ascii="Arial" w:hAnsi="Arial" w:cs="Arial"/>
        </w:rPr>
        <w:t>sábado 13/07 de 16 a 18 h.</w:t>
      </w:r>
    </w:p>
    <w:p w:rsidR="007633FA" w:rsidRPr="007633FA" w:rsidRDefault="007633FA" w:rsidP="007633FA">
      <w:pPr>
        <w:pStyle w:val="Prrafodelista"/>
        <w:rPr>
          <w:rFonts w:ascii="Arial" w:hAnsi="Arial" w:cs="Arial"/>
        </w:rPr>
      </w:pPr>
    </w:p>
    <w:p w:rsidR="000162D4" w:rsidRDefault="007633FA" w:rsidP="00F36986">
      <w:pPr>
        <w:pStyle w:val="Prrafodelista"/>
        <w:numPr>
          <w:ilvl w:val="0"/>
          <w:numId w:val="33"/>
        </w:numPr>
        <w:ind w:right="1133"/>
        <w:jc w:val="both"/>
        <w:rPr>
          <w:rFonts w:ascii="Arial" w:hAnsi="Arial" w:cs="Arial"/>
        </w:rPr>
      </w:pPr>
      <w:r>
        <w:rPr>
          <w:rFonts w:ascii="Arial" w:hAnsi="Arial" w:cs="Arial"/>
        </w:rPr>
        <w:t xml:space="preserve">Reunión de </w:t>
      </w:r>
      <w:r w:rsidR="000162D4" w:rsidRPr="007633FA">
        <w:rPr>
          <w:rFonts w:ascii="Arial" w:hAnsi="Arial" w:cs="Arial"/>
        </w:rPr>
        <w:t xml:space="preserve">Agentes de </w:t>
      </w:r>
      <w:r>
        <w:rPr>
          <w:rFonts w:ascii="Arial" w:hAnsi="Arial" w:cs="Arial"/>
        </w:rPr>
        <w:t>C</w:t>
      </w:r>
      <w:r w:rsidR="000162D4" w:rsidRPr="007633FA">
        <w:rPr>
          <w:rFonts w:ascii="Arial" w:hAnsi="Arial" w:cs="Arial"/>
        </w:rPr>
        <w:t>alle</w:t>
      </w:r>
      <w:r>
        <w:rPr>
          <w:rFonts w:ascii="Arial" w:hAnsi="Arial" w:cs="Arial"/>
        </w:rPr>
        <w:t xml:space="preserve"> en la comuna, </w:t>
      </w:r>
      <w:r w:rsidR="000162D4" w:rsidRPr="007633FA">
        <w:rPr>
          <w:rFonts w:ascii="Arial" w:hAnsi="Arial" w:cs="Arial"/>
        </w:rPr>
        <w:t xml:space="preserve">lunes 15/07 de 17 a 19h. </w:t>
      </w:r>
    </w:p>
    <w:p w:rsidR="007633FA" w:rsidRPr="007633FA" w:rsidRDefault="007633FA" w:rsidP="007633FA">
      <w:pPr>
        <w:pStyle w:val="Prrafodelista"/>
        <w:rPr>
          <w:rFonts w:ascii="Arial" w:hAnsi="Arial" w:cs="Arial"/>
        </w:rPr>
      </w:pPr>
    </w:p>
    <w:p w:rsidR="000162D4" w:rsidRDefault="007633FA" w:rsidP="00F36986">
      <w:pPr>
        <w:pStyle w:val="Prrafodelista"/>
        <w:numPr>
          <w:ilvl w:val="0"/>
          <w:numId w:val="33"/>
        </w:numPr>
        <w:ind w:right="1133"/>
        <w:jc w:val="both"/>
        <w:rPr>
          <w:rFonts w:ascii="Arial" w:hAnsi="Arial" w:cs="Arial"/>
        </w:rPr>
      </w:pPr>
      <w:r>
        <w:rPr>
          <w:rFonts w:ascii="Arial" w:hAnsi="Arial" w:cs="Arial"/>
        </w:rPr>
        <w:t>R</w:t>
      </w:r>
      <w:r w:rsidR="000162D4" w:rsidRPr="007633FA">
        <w:rPr>
          <w:rFonts w:ascii="Arial" w:hAnsi="Arial" w:cs="Arial"/>
        </w:rPr>
        <w:t>euniones de la Comisión de Propiedad Horizontal del CCC 14, segundo y cuarto martes de cada mes</w:t>
      </w:r>
      <w:r>
        <w:rPr>
          <w:rFonts w:ascii="Arial" w:hAnsi="Arial" w:cs="Arial"/>
        </w:rPr>
        <w:t>,</w:t>
      </w:r>
      <w:r w:rsidR="000162D4" w:rsidRPr="007633FA">
        <w:rPr>
          <w:rFonts w:ascii="Arial" w:hAnsi="Arial" w:cs="Arial"/>
        </w:rPr>
        <w:t xml:space="preserve"> de 18 a 20</w:t>
      </w:r>
      <w:r>
        <w:rPr>
          <w:rFonts w:ascii="Arial" w:hAnsi="Arial" w:cs="Arial"/>
        </w:rPr>
        <w:t xml:space="preserve"> </w:t>
      </w:r>
      <w:r w:rsidR="000162D4" w:rsidRPr="007633FA">
        <w:rPr>
          <w:rFonts w:ascii="Arial" w:hAnsi="Arial" w:cs="Arial"/>
        </w:rPr>
        <w:t>h.</w:t>
      </w:r>
      <w:r>
        <w:rPr>
          <w:rFonts w:ascii="Arial" w:hAnsi="Arial" w:cs="Arial"/>
        </w:rPr>
        <w:t xml:space="preserve"> </w:t>
      </w:r>
    </w:p>
    <w:p w:rsidR="007633FA" w:rsidRPr="007633FA" w:rsidRDefault="007633FA" w:rsidP="007633FA">
      <w:pPr>
        <w:pStyle w:val="Prrafodelista"/>
        <w:rPr>
          <w:rFonts w:ascii="Arial" w:hAnsi="Arial" w:cs="Arial"/>
        </w:rPr>
      </w:pPr>
    </w:p>
    <w:p w:rsidR="000162D4" w:rsidRDefault="007633FA" w:rsidP="00F36986">
      <w:pPr>
        <w:pStyle w:val="Prrafodelista"/>
        <w:numPr>
          <w:ilvl w:val="0"/>
          <w:numId w:val="33"/>
        </w:numPr>
        <w:ind w:right="1133"/>
        <w:jc w:val="both"/>
        <w:rPr>
          <w:rFonts w:ascii="Arial" w:hAnsi="Arial" w:cs="Arial"/>
        </w:rPr>
      </w:pPr>
      <w:r>
        <w:rPr>
          <w:rFonts w:ascii="Arial" w:hAnsi="Arial" w:cs="Arial"/>
        </w:rPr>
        <w:t>C</w:t>
      </w:r>
      <w:r w:rsidR="000162D4" w:rsidRPr="007633FA">
        <w:rPr>
          <w:rFonts w:ascii="Arial" w:hAnsi="Arial" w:cs="Arial"/>
        </w:rPr>
        <w:t>harlas abiertas a la comunidad de la Comisión de Propiedad Horizontal del CCC 14  cada tercer martes de cada mes de 18 a 20h.</w:t>
      </w:r>
    </w:p>
    <w:p w:rsidR="000E05AB" w:rsidRPr="000E05AB" w:rsidRDefault="000E05AB" w:rsidP="000E05AB">
      <w:pPr>
        <w:pStyle w:val="Prrafodelista"/>
        <w:rPr>
          <w:rFonts w:ascii="Arial" w:hAnsi="Arial" w:cs="Arial"/>
        </w:rPr>
      </w:pPr>
    </w:p>
    <w:p w:rsidR="000162D4" w:rsidRDefault="000162D4" w:rsidP="000162D4">
      <w:pPr>
        <w:pStyle w:val="Prrafodelista"/>
        <w:numPr>
          <w:ilvl w:val="0"/>
          <w:numId w:val="33"/>
        </w:numPr>
        <w:ind w:right="1133"/>
        <w:jc w:val="both"/>
        <w:rPr>
          <w:rFonts w:ascii="Arial" w:hAnsi="Arial" w:cs="Arial"/>
        </w:rPr>
      </w:pPr>
      <w:r w:rsidRPr="000E05AB">
        <w:rPr>
          <w:rFonts w:ascii="Arial" w:hAnsi="Arial" w:cs="Arial"/>
        </w:rPr>
        <w:t xml:space="preserve">Exposición </w:t>
      </w:r>
      <w:r w:rsidR="000E05AB">
        <w:rPr>
          <w:rFonts w:ascii="Arial" w:hAnsi="Arial" w:cs="Arial"/>
        </w:rPr>
        <w:t>del T</w:t>
      </w:r>
      <w:r w:rsidRPr="000E05AB">
        <w:rPr>
          <w:rFonts w:ascii="Arial" w:hAnsi="Arial" w:cs="Arial"/>
        </w:rPr>
        <w:t>aller de Arte</w:t>
      </w:r>
      <w:r w:rsidR="000E05AB">
        <w:rPr>
          <w:rFonts w:ascii="Arial" w:hAnsi="Arial" w:cs="Arial"/>
        </w:rPr>
        <w:t xml:space="preserve"> de la Comuna 14</w:t>
      </w:r>
      <w:r w:rsidRPr="000E05AB">
        <w:rPr>
          <w:rFonts w:ascii="Arial" w:hAnsi="Arial" w:cs="Arial"/>
        </w:rPr>
        <w:t>. Inauguración viernes 19/07 de 19 a 21 h.</w:t>
      </w:r>
    </w:p>
    <w:p w:rsidR="000E05AB" w:rsidRPr="000E05AB" w:rsidRDefault="000E05AB" w:rsidP="000E05AB">
      <w:pPr>
        <w:pStyle w:val="Prrafodelista"/>
        <w:rPr>
          <w:rFonts w:ascii="Arial" w:hAnsi="Arial" w:cs="Arial"/>
        </w:rPr>
      </w:pPr>
    </w:p>
    <w:p w:rsidR="000162D4" w:rsidRDefault="000E05AB" w:rsidP="000162D4">
      <w:pPr>
        <w:pStyle w:val="Prrafodelista"/>
        <w:numPr>
          <w:ilvl w:val="0"/>
          <w:numId w:val="33"/>
        </w:numPr>
        <w:ind w:right="1133"/>
        <w:jc w:val="both"/>
        <w:rPr>
          <w:rFonts w:ascii="Arial" w:hAnsi="Arial" w:cs="Arial"/>
        </w:rPr>
      </w:pPr>
      <w:r>
        <w:rPr>
          <w:rFonts w:ascii="Arial" w:hAnsi="Arial" w:cs="Arial"/>
        </w:rPr>
        <w:t>Ciclo</w:t>
      </w:r>
      <w:r w:rsidR="000162D4" w:rsidRPr="000E05AB">
        <w:rPr>
          <w:rFonts w:ascii="Arial" w:hAnsi="Arial" w:cs="Arial"/>
        </w:rPr>
        <w:t xml:space="preserve"> </w:t>
      </w:r>
      <w:r>
        <w:rPr>
          <w:rFonts w:ascii="Arial" w:hAnsi="Arial" w:cs="Arial"/>
        </w:rPr>
        <w:t xml:space="preserve">recreativo </w:t>
      </w:r>
      <w:r w:rsidR="000162D4" w:rsidRPr="000E05AB">
        <w:rPr>
          <w:rFonts w:ascii="Arial" w:hAnsi="Arial" w:cs="Arial"/>
        </w:rPr>
        <w:t xml:space="preserve">“Actividades y Diversión” </w:t>
      </w:r>
      <w:r>
        <w:rPr>
          <w:rFonts w:ascii="Arial" w:hAnsi="Arial" w:cs="Arial"/>
        </w:rPr>
        <w:t xml:space="preserve">durante </w:t>
      </w:r>
      <w:r w:rsidR="000162D4" w:rsidRPr="000E05AB">
        <w:rPr>
          <w:rFonts w:ascii="Arial" w:hAnsi="Arial" w:cs="Arial"/>
        </w:rPr>
        <w:t xml:space="preserve">las dos semanas de vacaciones de invierno. Lunes, miércoles y viernes desde el 22/07 al 02/08 de 16:45 a 18 h. </w:t>
      </w:r>
    </w:p>
    <w:p w:rsidR="000E05AB" w:rsidRPr="000E05AB" w:rsidRDefault="000E05AB" w:rsidP="000E05AB">
      <w:pPr>
        <w:pStyle w:val="Prrafodelista"/>
        <w:rPr>
          <w:rFonts w:ascii="Arial" w:hAnsi="Arial" w:cs="Arial"/>
        </w:rPr>
      </w:pPr>
    </w:p>
    <w:p w:rsidR="000162D4" w:rsidRDefault="000E05AB" w:rsidP="00F50E82">
      <w:pPr>
        <w:pStyle w:val="Prrafodelista"/>
        <w:numPr>
          <w:ilvl w:val="0"/>
          <w:numId w:val="33"/>
        </w:numPr>
        <w:ind w:right="1133"/>
        <w:jc w:val="both"/>
        <w:rPr>
          <w:rFonts w:ascii="Arial" w:hAnsi="Arial" w:cs="Arial"/>
        </w:rPr>
      </w:pPr>
      <w:r w:rsidRPr="000E05AB">
        <w:rPr>
          <w:rFonts w:ascii="Arial" w:hAnsi="Arial" w:cs="Arial"/>
        </w:rPr>
        <w:t xml:space="preserve"> </w:t>
      </w:r>
      <w:r w:rsidR="000162D4" w:rsidRPr="000162D4">
        <w:rPr>
          <w:rFonts w:ascii="Arial" w:hAnsi="Arial" w:cs="Arial"/>
        </w:rPr>
        <w:t>Reunión de familias “TGD</w:t>
      </w:r>
      <w:r w:rsidR="00F50E82">
        <w:rPr>
          <w:rFonts w:ascii="Arial" w:hAnsi="Arial" w:cs="Arial"/>
        </w:rPr>
        <w:t xml:space="preserve"> - </w:t>
      </w:r>
      <w:r w:rsidR="000162D4" w:rsidRPr="000162D4">
        <w:rPr>
          <w:rFonts w:ascii="Arial" w:hAnsi="Arial" w:cs="Arial"/>
        </w:rPr>
        <w:t>padres</w:t>
      </w:r>
      <w:r w:rsidR="00F50E82">
        <w:rPr>
          <w:rFonts w:ascii="Arial" w:hAnsi="Arial" w:cs="Arial"/>
        </w:rPr>
        <w:t xml:space="preserve"> CABA</w:t>
      </w:r>
      <w:r w:rsidR="000162D4" w:rsidRPr="000162D4">
        <w:rPr>
          <w:rFonts w:ascii="Arial" w:hAnsi="Arial" w:cs="Arial"/>
        </w:rPr>
        <w:t>”</w:t>
      </w:r>
      <w:r w:rsidR="00F50E82">
        <w:rPr>
          <w:rFonts w:ascii="Arial" w:hAnsi="Arial" w:cs="Arial"/>
        </w:rPr>
        <w:t>. S</w:t>
      </w:r>
      <w:r w:rsidR="000162D4" w:rsidRPr="000162D4">
        <w:rPr>
          <w:rFonts w:ascii="Arial" w:hAnsi="Arial" w:cs="Arial"/>
        </w:rPr>
        <w:t>ábado 10/08 10:30 h.</w:t>
      </w:r>
    </w:p>
    <w:p w:rsidR="00F50E82" w:rsidRPr="00F50E82" w:rsidRDefault="00F50E82" w:rsidP="00F50E82">
      <w:pPr>
        <w:pStyle w:val="Prrafodelista"/>
        <w:rPr>
          <w:rFonts w:ascii="Arial" w:hAnsi="Arial" w:cs="Arial"/>
        </w:rPr>
      </w:pPr>
    </w:p>
    <w:p w:rsidR="000162D4" w:rsidRDefault="000162D4" w:rsidP="000162D4">
      <w:pPr>
        <w:pStyle w:val="Prrafodelista"/>
        <w:numPr>
          <w:ilvl w:val="0"/>
          <w:numId w:val="33"/>
        </w:numPr>
        <w:ind w:right="1133"/>
        <w:jc w:val="both"/>
        <w:rPr>
          <w:rFonts w:ascii="Arial" w:hAnsi="Arial" w:cs="Arial"/>
        </w:rPr>
      </w:pPr>
      <w:r w:rsidRPr="00F50E82">
        <w:rPr>
          <w:rFonts w:ascii="Arial" w:hAnsi="Arial" w:cs="Arial"/>
        </w:rPr>
        <w:t>Muestra de arte “Niños de América”. Inauguración viernes 16/08 de 19 a 21 h.</w:t>
      </w:r>
    </w:p>
    <w:p w:rsidR="00F50E82" w:rsidRPr="00F50E82" w:rsidRDefault="00F50E82" w:rsidP="00F50E82">
      <w:pPr>
        <w:pStyle w:val="Prrafodelista"/>
        <w:rPr>
          <w:rFonts w:ascii="Arial" w:hAnsi="Arial" w:cs="Arial"/>
        </w:rPr>
      </w:pPr>
    </w:p>
    <w:p w:rsidR="000162D4" w:rsidRDefault="000162D4" w:rsidP="000162D4">
      <w:pPr>
        <w:pStyle w:val="Prrafodelista"/>
        <w:numPr>
          <w:ilvl w:val="0"/>
          <w:numId w:val="33"/>
        </w:numPr>
        <w:ind w:right="1133"/>
        <w:jc w:val="both"/>
        <w:rPr>
          <w:rFonts w:ascii="Arial" w:hAnsi="Arial" w:cs="Arial"/>
        </w:rPr>
      </w:pPr>
      <w:r w:rsidRPr="00F50E82">
        <w:rPr>
          <w:rFonts w:ascii="Arial" w:hAnsi="Arial" w:cs="Arial"/>
        </w:rPr>
        <w:t xml:space="preserve">Homenaje a Don José de San Martin con banda juvenil y baile folclórico en la sede </w:t>
      </w:r>
      <w:r w:rsidR="00F50E82">
        <w:rPr>
          <w:rFonts w:ascii="Arial" w:hAnsi="Arial" w:cs="Arial"/>
        </w:rPr>
        <w:t>c</w:t>
      </w:r>
      <w:r w:rsidRPr="00F50E82">
        <w:rPr>
          <w:rFonts w:ascii="Arial" w:hAnsi="Arial" w:cs="Arial"/>
        </w:rPr>
        <w:t>omunal</w:t>
      </w:r>
      <w:r w:rsidR="00F50E82">
        <w:rPr>
          <w:rFonts w:ascii="Arial" w:hAnsi="Arial" w:cs="Arial"/>
        </w:rPr>
        <w:t xml:space="preserve">, </w:t>
      </w:r>
      <w:r w:rsidRPr="00F50E82">
        <w:rPr>
          <w:rFonts w:ascii="Arial" w:hAnsi="Arial" w:cs="Arial"/>
        </w:rPr>
        <w:t>martes 20/08 de 15 a 16 h.</w:t>
      </w:r>
    </w:p>
    <w:p w:rsidR="00F50E82" w:rsidRPr="00F50E82" w:rsidRDefault="00F50E82" w:rsidP="00F50E82">
      <w:pPr>
        <w:pStyle w:val="Prrafodelista"/>
        <w:rPr>
          <w:rFonts w:ascii="Arial" w:hAnsi="Arial" w:cs="Arial"/>
        </w:rPr>
      </w:pPr>
    </w:p>
    <w:p w:rsidR="000162D4" w:rsidRDefault="00F50E82" w:rsidP="000162D4">
      <w:pPr>
        <w:pStyle w:val="Prrafodelista"/>
        <w:numPr>
          <w:ilvl w:val="0"/>
          <w:numId w:val="33"/>
        </w:numPr>
        <w:ind w:right="1133"/>
        <w:jc w:val="both"/>
        <w:rPr>
          <w:rFonts w:ascii="Arial" w:hAnsi="Arial" w:cs="Arial"/>
        </w:rPr>
      </w:pPr>
      <w:r w:rsidRPr="00F50E82">
        <w:rPr>
          <w:rFonts w:ascii="Arial" w:hAnsi="Arial" w:cs="Arial"/>
        </w:rPr>
        <w:t xml:space="preserve"> </w:t>
      </w:r>
      <w:r w:rsidR="000162D4" w:rsidRPr="00F50E82">
        <w:rPr>
          <w:rFonts w:ascii="Arial" w:hAnsi="Arial" w:cs="Arial"/>
        </w:rPr>
        <w:t>Curso de pesca con señuelo</w:t>
      </w:r>
      <w:r>
        <w:rPr>
          <w:rFonts w:ascii="Arial" w:hAnsi="Arial" w:cs="Arial"/>
        </w:rPr>
        <w:t xml:space="preserve">, </w:t>
      </w:r>
      <w:r w:rsidR="000162D4" w:rsidRPr="00F50E82">
        <w:rPr>
          <w:rFonts w:ascii="Arial" w:hAnsi="Arial" w:cs="Arial"/>
        </w:rPr>
        <w:t>jueves 22/08 de 19 a 21 h.</w:t>
      </w:r>
    </w:p>
    <w:p w:rsidR="00F50E82" w:rsidRPr="00F50E82" w:rsidRDefault="00F50E82" w:rsidP="00F50E82">
      <w:pPr>
        <w:pStyle w:val="Prrafodelista"/>
        <w:rPr>
          <w:rFonts w:ascii="Arial" w:hAnsi="Arial" w:cs="Arial"/>
        </w:rPr>
      </w:pPr>
    </w:p>
    <w:p w:rsidR="000162D4" w:rsidRDefault="000162D4" w:rsidP="000162D4">
      <w:pPr>
        <w:pStyle w:val="Prrafodelista"/>
        <w:numPr>
          <w:ilvl w:val="0"/>
          <w:numId w:val="33"/>
        </w:numPr>
        <w:ind w:right="1133"/>
        <w:jc w:val="both"/>
        <w:rPr>
          <w:rFonts w:ascii="Arial" w:hAnsi="Arial" w:cs="Arial"/>
        </w:rPr>
      </w:pPr>
      <w:r w:rsidRPr="00F50E82">
        <w:rPr>
          <w:rFonts w:ascii="Arial" w:hAnsi="Arial" w:cs="Arial"/>
        </w:rPr>
        <w:t xml:space="preserve">Muestra de arte de Darío </w:t>
      </w:r>
      <w:proofErr w:type="spellStart"/>
      <w:r w:rsidRPr="00F50E82">
        <w:rPr>
          <w:rFonts w:ascii="Arial" w:hAnsi="Arial" w:cs="Arial"/>
        </w:rPr>
        <w:t>Gualtieri</w:t>
      </w:r>
      <w:proofErr w:type="spellEnd"/>
      <w:r w:rsidRPr="00F50E82">
        <w:rPr>
          <w:rFonts w:ascii="Arial" w:hAnsi="Arial" w:cs="Arial"/>
        </w:rPr>
        <w:t>.</w:t>
      </w:r>
      <w:r w:rsidR="00F50E82">
        <w:rPr>
          <w:rFonts w:ascii="Arial" w:hAnsi="Arial" w:cs="Arial"/>
        </w:rPr>
        <w:t xml:space="preserve"> </w:t>
      </w:r>
      <w:r w:rsidRPr="00F50E82">
        <w:rPr>
          <w:rFonts w:ascii="Arial" w:hAnsi="Arial" w:cs="Arial"/>
        </w:rPr>
        <w:t xml:space="preserve">Inauguración viernes 23/08 de 19 a 21 h. </w:t>
      </w:r>
    </w:p>
    <w:p w:rsidR="00F50E82" w:rsidRPr="00F50E82" w:rsidRDefault="00F50E82" w:rsidP="00F50E82">
      <w:pPr>
        <w:pStyle w:val="Prrafodelista"/>
        <w:rPr>
          <w:rFonts w:ascii="Arial" w:hAnsi="Arial" w:cs="Arial"/>
        </w:rPr>
      </w:pPr>
    </w:p>
    <w:p w:rsidR="000162D4" w:rsidRDefault="000162D4" w:rsidP="000162D4">
      <w:pPr>
        <w:pStyle w:val="Prrafodelista"/>
        <w:numPr>
          <w:ilvl w:val="0"/>
          <w:numId w:val="33"/>
        </w:numPr>
        <w:ind w:right="1133"/>
        <w:jc w:val="both"/>
        <w:rPr>
          <w:rFonts w:ascii="Arial" w:hAnsi="Arial" w:cs="Arial"/>
        </w:rPr>
      </w:pPr>
      <w:r w:rsidRPr="00F50E82">
        <w:rPr>
          <w:rFonts w:ascii="Arial" w:hAnsi="Arial" w:cs="Arial"/>
        </w:rPr>
        <w:t>Reunión de la Comisión de Cultura del CCC 14</w:t>
      </w:r>
      <w:r w:rsidR="00F50E82">
        <w:rPr>
          <w:rFonts w:ascii="Arial" w:hAnsi="Arial" w:cs="Arial"/>
        </w:rPr>
        <w:t xml:space="preserve"> - </w:t>
      </w:r>
      <w:r w:rsidRPr="00F50E82">
        <w:rPr>
          <w:rFonts w:ascii="Arial" w:hAnsi="Arial" w:cs="Arial"/>
        </w:rPr>
        <w:t xml:space="preserve">lunes 26/08 de 18 a 20 h. </w:t>
      </w:r>
    </w:p>
    <w:p w:rsidR="00F50E82" w:rsidRPr="00F50E82" w:rsidRDefault="00F50E82" w:rsidP="00F50E82">
      <w:pPr>
        <w:pStyle w:val="Prrafodelista"/>
        <w:rPr>
          <w:rFonts w:ascii="Arial" w:hAnsi="Arial" w:cs="Arial"/>
        </w:rPr>
      </w:pPr>
    </w:p>
    <w:p w:rsidR="000162D4" w:rsidRDefault="000162D4" w:rsidP="000162D4">
      <w:pPr>
        <w:pStyle w:val="Prrafodelista"/>
        <w:numPr>
          <w:ilvl w:val="0"/>
          <w:numId w:val="33"/>
        </w:numPr>
        <w:ind w:right="1133"/>
        <w:jc w:val="both"/>
        <w:rPr>
          <w:rFonts w:ascii="Arial" w:hAnsi="Arial" w:cs="Arial"/>
        </w:rPr>
      </w:pPr>
      <w:r w:rsidRPr="00F50E82">
        <w:rPr>
          <w:rFonts w:ascii="Arial" w:hAnsi="Arial" w:cs="Arial"/>
        </w:rPr>
        <w:t xml:space="preserve">Recital de rock inclusivo “Cabeza de </w:t>
      </w:r>
      <w:proofErr w:type="spellStart"/>
      <w:r w:rsidRPr="00F50E82">
        <w:rPr>
          <w:rFonts w:ascii="Arial" w:hAnsi="Arial" w:cs="Arial"/>
        </w:rPr>
        <w:t>Ox</w:t>
      </w:r>
      <w:proofErr w:type="spellEnd"/>
      <w:r w:rsidRPr="00F50E82">
        <w:rPr>
          <w:rFonts w:ascii="Arial" w:hAnsi="Arial" w:cs="Arial"/>
        </w:rPr>
        <w:t>” en la sede Comunal</w:t>
      </w:r>
      <w:r w:rsidR="00F50E82">
        <w:rPr>
          <w:rFonts w:ascii="Arial" w:hAnsi="Arial" w:cs="Arial"/>
        </w:rPr>
        <w:t xml:space="preserve"> -</w:t>
      </w:r>
      <w:r w:rsidRPr="00F50E82">
        <w:rPr>
          <w:rFonts w:ascii="Arial" w:hAnsi="Arial" w:cs="Arial"/>
        </w:rPr>
        <w:t xml:space="preserve"> viernes 30/08 19:30 h.</w:t>
      </w:r>
    </w:p>
    <w:p w:rsidR="00F50E82" w:rsidRPr="00F50E82" w:rsidRDefault="00F50E82" w:rsidP="00F50E82">
      <w:pPr>
        <w:pStyle w:val="Prrafodelista"/>
        <w:rPr>
          <w:rFonts w:ascii="Arial" w:hAnsi="Arial" w:cs="Arial"/>
        </w:rPr>
      </w:pPr>
    </w:p>
    <w:p w:rsidR="000162D4" w:rsidRDefault="000162D4" w:rsidP="000162D4">
      <w:pPr>
        <w:pStyle w:val="Prrafodelista"/>
        <w:numPr>
          <w:ilvl w:val="0"/>
          <w:numId w:val="33"/>
        </w:numPr>
        <w:ind w:right="1133"/>
        <w:jc w:val="both"/>
        <w:rPr>
          <w:rFonts w:ascii="Arial" w:hAnsi="Arial" w:cs="Arial"/>
        </w:rPr>
      </w:pPr>
      <w:r w:rsidRPr="00F50E82">
        <w:rPr>
          <w:rFonts w:ascii="Arial" w:hAnsi="Arial" w:cs="Arial"/>
        </w:rPr>
        <w:t xml:space="preserve">Taller </w:t>
      </w:r>
      <w:r w:rsidR="00F50E82">
        <w:rPr>
          <w:rFonts w:ascii="Arial" w:hAnsi="Arial" w:cs="Arial"/>
        </w:rPr>
        <w:t>L</w:t>
      </w:r>
      <w:r w:rsidRPr="00F50E82">
        <w:rPr>
          <w:rFonts w:ascii="Arial" w:hAnsi="Arial" w:cs="Arial"/>
        </w:rPr>
        <w:t xml:space="preserve">iterario, a cargo de la profesora Clara </w:t>
      </w:r>
      <w:proofErr w:type="spellStart"/>
      <w:r w:rsidRPr="00F50E82">
        <w:rPr>
          <w:rFonts w:ascii="Arial" w:hAnsi="Arial" w:cs="Arial"/>
        </w:rPr>
        <w:t>Langerman</w:t>
      </w:r>
      <w:proofErr w:type="spellEnd"/>
      <w:r w:rsidR="00F50E82">
        <w:rPr>
          <w:rFonts w:ascii="Arial" w:hAnsi="Arial" w:cs="Arial"/>
        </w:rPr>
        <w:t xml:space="preserve">. Inicio </w:t>
      </w:r>
      <w:r w:rsidRPr="00F50E82">
        <w:rPr>
          <w:rFonts w:ascii="Arial" w:hAnsi="Arial" w:cs="Arial"/>
        </w:rPr>
        <w:t>lunes 02/09 de 17:30 a 19 h.</w:t>
      </w:r>
      <w:r w:rsidR="00F50E82" w:rsidRPr="00F50E82">
        <w:rPr>
          <w:rFonts w:ascii="Arial" w:hAnsi="Arial" w:cs="Arial"/>
        </w:rPr>
        <w:t xml:space="preserve"> </w:t>
      </w:r>
      <w:r w:rsidR="00F50E82">
        <w:rPr>
          <w:rFonts w:ascii="Arial" w:hAnsi="Arial" w:cs="Arial"/>
        </w:rPr>
        <w:t>T</w:t>
      </w:r>
      <w:r w:rsidR="00F50E82" w:rsidRPr="00F50E82">
        <w:rPr>
          <w:rFonts w:ascii="Arial" w:hAnsi="Arial" w:cs="Arial"/>
        </w:rPr>
        <w:t>odos los lunes</w:t>
      </w:r>
      <w:r w:rsidR="00F50E82">
        <w:rPr>
          <w:rFonts w:ascii="Arial" w:hAnsi="Arial" w:cs="Arial"/>
        </w:rPr>
        <w:t>.</w:t>
      </w:r>
    </w:p>
    <w:p w:rsidR="00F50E82" w:rsidRPr="00F50E82" w:rsidRDefault="00F50E82" w:rsidP="00F50E82">
      <w:pPr>
        <w:pStyle w:val="Prrafodelista"/>
        <w:rPr>
          <w:rFonts w:ascii="Arial" w:hAnsi="Arial" w:cs="Arial"/>
        </w:rPr>
      </w:pPr>
    </w:p>
    <w:p w:rsidR="000162D4" w:rsidRDefault="00F50E82" w:rsidP="000162D4">
      <w:pPr>
        <w:pStyle w:val="Prrafodelista"/>
        <w:numPr>
          <w:ilvl w:val="0"/>
          <w:numId w:val="33"/>
        </w:numPr>
        <w:ind w:right="1133"/>
        <w:jc w:val="both"/>
        <w:rPr>
          <w:rFonts w:ascii="Arial" w:hAnsi="Arial" w:cs="Arial"/>
        </w:rPr>
      </w:pPr>
      <w:r>
        <w:rPr>
          <w:rFonts w:ascii="Arial" w:hAnsi="Arial" w:cs="Arial"/>
        </w:rPr>
        <w:t>C</w:t>
      </w:r>
      <w:r w:rsidR="000162D4" w:rsidRPr="00F50E82">
        <w:rPr>
          <w:rFonts w:ascii="Arial" w:hAnsi="Arial" w:cs="Arial"/>
        </w:rPr>
        <w:t>iclo de Charlas Fotográficas</w:t>
      </w:r>
      <w:r>
        <w:rPr>
          <w:rFonts w:ascii="Arial" w:hAnsi="Arial" w:cs="Arial"/>
        </w:rPr>
        <w:t xml:space="preserve">, </w:t>
      </w:r>
      <w:r w:rsidR="000162D4" w:rsidRPr="00F50E82">
        <w:rPr>
          <w:rFonts w:ascii="Arial" w:hAnsi="Arial" w:cs="Arial"/>
        </w:rPr>
        <w:t>los martes</w:t>
      </w:r>
      <w:r>
        <w:rPr>
          <w:rFonts w:ascii="Arial" w:hAnsi="Arial" w:cs="Arial"/>
        </w:rPr>
        <w:t>,</w:t>
      </w:r>
      <w:r w:rsidR="000162D4" w:rsidRPr="00F50E82">
        <w:rPr>
          <w:rFonts w:ascii="Arial" w:hAnsi="Arial" w:cs="Arial"/>
        </w:rPr>
        <w:t xml:space="preserve"> quincenalmente</w:t>
      </w:r>
      <w:r>
        <w:rPr>
          <w:rFonts w:ascii="Arial" w:hAnsi="Arial" w:cs="Arial"/>
        </w:rPr>
        <w:t>,</w:t>
      </w:r>
      <w:r w:rsidR="000162D4" w:rsidRPr="00F50E82">
        <w:rPr>
          <w:rFonts w:ascii="Arial" w:hAnsi="Arial" w:cs="Arial"/>
        </w:rPr>
        <w:t xml:space="preserve"> de 18 a 20</w:t>
      </w:r>
      <w:r>
        <w:rPr>
          <w:rFonts w:ascii="Arial" w:hAnsi="Arial" w:cs="Arial"/>
        </w:rPr>
        <w:t xml:space="preserve"> </w:t>
      </w:r>
      <w:r w:rsidR="000162D4" w:rsidRPr="00F50E82">
        <w:rPr>
          <w:rFonts w:ascii="Arial" w:hAnsi="Arial" w:cs="Arial"/>
        </w:rPr>
        <w:t xml:space="preserve">h. Martes 03/09 “Islas Malvinas” a cargo del fotógrafo Alex </w:t>
      </w:r>
      <w:proofErr w:type="spellStart"/>
      <w:r w:rsidR="000162D4" w:rsidRPr="00F50E82">
        <w:rPr>
          <w:rFonts w:ascii="Arial" w:hAnsi="Arial" w:cs="Arial"/>
        </w:rPr>
        <w:t>Macipe</w:t>
      </w:r>
      <w:proofErr w:type="spellEnd"/>
      <w:r w:rsidR="000162D4" w:rsidRPr="00F50E82">
        <w:rPr>
          <w:rFonts w:ascii="Arial" w:hAnsi="Arial" w:cs="Arial"/>
        </w:rPr>
        <w:t>.</w:t>
      </w:r>
    </w:p>
    <w:p w:rsidR="00F50E82" w:rsidRPr="00F50E82" w:rsidRDefault="00F50E82" w:rsidP="00F50E82">
      <w:pPr>
        <w:pStyle w:val="Prrafodelista"/>
        <w:rPr>
          <w:rFonts w:ascii="Arial" w:hAnsi="Arial" w:cs="Arial"/>
        </w:rPr>
      </w:pPr>
    </w:p>
    <w:p w:rsidR="00F50E82" w:rsidRDefault="000162D4" w:rsidP="000162D4">
      <w:pPr>
        <w:pStyle w:val="Prrafodelista"/>
        <w:numPr>
          <w:ilvl w:val="0"/>
          <w:numId w:val="33"/>
        </w:numPr>
        <w:ind w:right="1133"/>
        <w:jc w:val="both"/>
        <w:rPr>
          <w:rFonts w:ascii="Arial" w:hAnsi="Arial" w:cs="Arial"/>
        </w:rPr>
      </w:pPr>
      <w:r w:rsidRPr="00F50E82">
        <w:rPr>
          <w:rFonts w:ascii="Arial" w:hAnsi="Arial" w:cs="Arial"/>
        </w:rPr>
        <w:t xml:space="preserve">Curso de Observación de Aves a cargo del COA Carancho </w:t>
      </w:r>
      <w:r w:rsidR="00F50E82">
        <w:rPr>
          <w:rFonts w:ascii="Arial" w:hAnsi="Arial" w:cs="Arial"/>
        </w:rPr>
        <w:t xml:space="preserve">- </w:t>
      </w:r>
      <w:r w:rsidRPr="00F50E82">
        <w:rPr>
          <w:rFonts w:ascii="Arial" w:hAnsi="Arial" w:cs="Arial"/>
        </w:rPr>
        <w:t xml:space="preserve">martes 03/09 </w:t>
      </w:r>
      <w:r w:rsidR="00F50E82">
        <w:rPr>
          <w:rFonts w:ascii="Arial" w:hAnsi="Arial" w:cs="Arial"/>
        </w:rPr>
        <w:t xml:space="preserve">y 10/09 </w:t>
      </w:r>
      <w:r w:rsidRPr="00F50E82">
        <w:rPr>
          <w:rFonts w:ascii="Arial" w:hAnsi="Arial" w:cs="Arial"/>
        </w:rPr>
        <w:t>de 18:30 a 20:30 h.</w:t>
      </w:r>
    </w:p>
    <w:p w:rsidR="00F50E82" w:rsidRPr="00F50E82" w:rsidRDefault="00F50E82" w:rsidP="00F50E82">
      <w:pPr>
        <w:pStyle w:val="Prrafodelista"/>
        <w:rPr>
          <w:rFonts w:ascii="Arial" w:hAnsi="Arial" w:cs="Arial"/>
        </w:rPr>
      </w:pPr>
    </w:p>
    <w:p w:rsidR="00F50E82" w:rsidRDefault="000162D4" w:rsidP="000162D4">
      <w:pPr>
        <w:pStyle w:val="Prrafodelista"/>
        <w:numPr>
          <w:ilvl w:val="0"/>
          <w:numId w:val="33"/>
        </w:numPr>
        <w:ind w:right="1133"/>
        <w:jc w:val="both"/>
        <w:rPr>
          <w:rFonts w:ascii="Arial" w:hAnsi="Arial" w:cs="Arial"/>
        </w:rPr>
      </w:pPr>
      <w:r w:rsidRPr="00F50E82">
        <w:rPr>
          <w:rFonts w:ascii="Arial" w:hAnsi="Arial" w:cs="Arial"/>
        </w:rPr>
        <w:t xml:space="preserve">Banda de la Fuerza Aérea en Plaza Italia </w:t>
      </w:r>
      <w:r w:rsidR="00F50E82">
        <w:rPr>
          <w:rFonts w:ascii="Arial" w:hAnsi="Arial" w:cs="Arial"/>
        </w:rPr>
        <w:t xml:space="preserve">- </w:t>
      </w:r>
      <w:r w:rsidRPr="00F50E82">
        <w:rPr>
          <w:rFonts w:ascii="Arial" w:hAnsi="Arial" w:cs="Arial"/>
        </w:rPr>
        <w:t>viernes 06/09 de 12 a 13h.</w:t>
      </w:r>
    </w:p>
    <w:p w:rsidR="00F50E82" w:rsidRPr="00F50E82" w:rsidRDefault="00F50E82" w:rsidP="00F50E82">
      <w:pPr>
        <w:pStyle w:val="Prrafodelista"/>
        <w:rPr>
          <w:rFonts w:ascii="Arial" w:hAnsi="Arial" w:cs="Arial"/>
        </w:rPr>
      </w:pPr>
    </w:p>
    <w:p w:rsidR="000162D4" w:rsidRDefault="000162D4" w:rsidP="000162D4">
      <w:pPr>
        <w:pStyle w:val="Prrafodelista"/>
        <w:numPr>
          <w:ilvl w:val="0"/>
          <w:numId w:val="33"/>
        </w:numPr>
        <w:ind w:right="1133"/>
        <w:jc w:val="both"/>
        <w:rPr>
          <w:rFonts w:ascii="Arial" w:hAnsi="Arial" w:cs="Arial"/>
        </w:rPr>
      </w:pPr>
      <w:r w:rsidRPr="00F50E82">
        <w:rPr>
          <w:rFonts w:ascii="Arial" w:hAnsi="Arial" w:cs="Arial"/>
        </w:rPr>
        <w:t xml:space="preserve">Charla Fundación Tobías </w:t>
      </w:r>
      <w:r w:rsidR="00F50E82">
        <w:rPr>
          <w:rFonts w:ascii="Arial" w:hAnsi="Arial" w:cs="Arial"/>
        </w:rPr>
        <w:t>“M</w:t>
      </w:r>
      <w:r w:rsidRPr="00F50E82">
        <w:rPr>
          <w:rFonts w:ascii="Arial" w:hAnsi="Arial" w:cs="Arial"/>
        </w:rPr>
        <w:t xml:space="preserve">étodo </w:t>
      </w:r>
      <w:proofErr w:type="spellStart"/>
      <w:r w:rsidRPr="00F50E82">
        <w:rPr>
          <w:rFonts w:ascii="Arial" w:hAnsi="Arial" w:cs="Arial"/>
        </w:rPr>
        <w:t>Waldorf</w:t>
      </w:r>
      <w:proofErr w:type="spellEnd"/>
      <w:r w:rsidR="00F50E82">
        <w:rPr>
          <w:rFonts w:ascii="Arial" w:hAnsi="Arial" w:cs="Arial"/>
        </w:rPr>
        <w:t>,</w:t>
      </w:r>
      <w:r w:rsidRPr="00F50E82">
        <w:rPr>
          <w:rFonts w:ascii="Arial" w:hAnsi="Arial" w:cs="Arial"/>
        </w:rPr>
        <w:t xml:space="preserve"> 100 años</w:t>
      </w:r>
      <w:r w:rsidR="00F50E82">
        <w:rPr>
          <w:rFonts w:ascii="Arial" w:hAnsi="Arial" w:cs="Arial"/>
        </w:rPr>
        <w:t>” -</w:t>
      </w:r>
      <w:r w:rsidRPr="00F50E82">
        <w:rPr>
          <w:rFonts w:ascii="Arial" w:hAnsi="Arial" w:cs="Arial"/>
        </w:rPr>
        <w:t xml:space="preserve"> lunes 09/09 de 18 a 19:30 h.</w:t>
      </w:r>
      <w:r w:rsidR="00F50E82">
        <w:rPr>
          <w:rFonts w:ascii="Arial" w:hAnsi="Arial" w:cs="Arial"/>
        </w:rPr>
        <w:t xml:space="preserve"> </w:t>
      </w:r>
    </w:p>
    <w:p w:rsidR="00F50E82" w:rsidRPr="00F50E82" w:rsidRDefault="00F50E82" w:rsidP="00F50E82">
      <w:pPr>
        <w:pStyle w:val="Prrafodelista"/>
        <w:rPr>
          <w:rFonts w:ascii="Arial" w:hAnsi="Arial" w:cs="Arial"/>
        </w:rPr>
      </w:pPr>
    </w:p>
    <w:p w:rsidR="000162D4" w:rsidRDefault="000162D4" w:rsidP="000162D4">
      <w:pPr>
        <w:pStyle w:val="Prrafodelista"/>
        <w:numPr>
          <w:ilvl w:val="0"/>
          <w:numId w:val="33"/>
        </w:numPr>
        <w:ind w:right="1133"/>
        <w:jc w:val="both"/>
        <w:rPr>
          <w:rFonts w:ascii="Arial" w:hAnsi="Arial" w:cs="Arial"/>
        </w:rPr>
      </w:pPr>
      <w:r w:rsidRPr="00F50E82">
        <w:rPr>
          <w:rFonts w:ascii="Arial" w:hAnsi="Arial" w:cs="Arial"/>
        </w:rPr>
        <w:t>Exposición de arte “POLIS</w:t>
      </w:r>
      <w:r w:rsidR="00F50E82">
        <w:rPr>
          <w:rFonts w:ascii="Arial" w:hAnsi="Arial" w:cs="Arial"/>
        </w:rPr>
        <w:t xml:space="preserve"> </w:t>
      </w:r>
      <w:r w:rsidRPr="00F50E82">
        <w:rPr>
          <w:rFonts w:ascii="Arial" w:hAnsi="Arial" w:cs="Arial"/>
        </w:rPr>
        <w:t xml:space="preserve">2019” del artista visual Máximo Agustín </w:t>
      </w:r>
      <w:proofErr w:type="spellStart"/>
      <w:r w:rsidRPr="00F50E82">
        <w:rPr>
          <w:rFonts w:ascii="Arial" w:hAnsi="Arial" w:cs="Arial"/>
        </w:rPr>
        <w:t>Auricchio</w:t>
      </w:r>
      <w:proofErr w:type="spellEnd"/>
      <w:r w:rsidRPr="00F50E82">
        <w:rPr>
          <w:rFonts w:ascii="Arial" w:hAnsi="Arial" w:cs="Arial"/>
        </w:rPr>
        <w:t>. Inauguración viernes 13/09 de 19 a 21 h.</w:t>
      </w:r>
    </w:p>
    <w:p w:rsidR="00F50E82" w:rsidRPr="00F50E82" w:rsidRDefault="00F50E82" w:rsidP="00F50E82">
      <w:pPr>
        <w:pStyle w:val="Prrafodelista"/>
        <w:rPr>
          <w:rFonts w:ascii="Arial" w:hAnsi="Arial" w:cs="Arial"/>
        </w:rPr>
      </w:pPr>
    </w:p>
    <w:p w:rsidR="000162D4" w:rsidRDefault="000162D4" w:rsidP="000162D4">
      <w:pPr>
        <w:pStyle w:val="Prrafodelista"/>
        <w:numPr>
          <w:ilvl w:val="0"/>
          <w:numId w:val="33"/>
        </w:numPr>
        <w:ind w:right="1133"/>
        <w:jc w:val="both"/>
        <w:rPr>
          <w:rFonts w:ascii="Arial" w:hAnsi="Arial" w:cs="Arial"/>
        </w:rPr>
      </w:pPr>
      <w:r w:rsidRPr="00F50E82">
        <w:rPr>
          <w:rFonts w:ascii="Arial" w:hAnsi="Arial" w:cs="Arial"/>
        </w:rPr>
        <w:t>Charla fotográfica “C</w:t>
      </w:r>
      <w:r w:rsidR="00F50E82">
        <w:rPr>
          <w:rFonts w:ascii="Arial" w:hAnsi="Arial" w:cs="Arial"/>
        </w:rPr>
        <w:t>ó</w:t>
      </w:r>
      <w:r w:rsidRPr="00F50E82">
        <w:rPr>
          <w:rFonts w:ascii="Arial" w:hAnsi="Arial" w:cs="Arial"/>
        </w:rPr>
        <w:t xml:space="preserve">mo hacer una buena fotografía” a cargo del fotógrafo Horacio </w:t>
      </w:r>
      <w:proofErr w:type="spellStart"/>
      <w:r w:rsidRPr="00F50E82">
        <w:rPr>
          <w:rFonts w:ascii="Arial" w:hAnsi="Arial" w:cs="Arial"/>
        </w:rPr>
        <w:t>Frende</w:t>
      </w:r>
      <w:proofErr w:type="spellEnd"/>
      <w:r w:rsidRPr="00F50E82">
        <w:rPr>
          <w:rFonts w:ascii="Arial" w:hAnsi="Arial" w:cs="Arial"/>
        </w:rPr>
        <w:t>. Martes 17/09 de 18 a 20 h.</w:t>
      </w:r>
    </w:p>
    <w:p w:rsidR="00F50E82" w:rsidRPr="00F50E82" w:rsidRDefault="00F50E82" w:rsidP="00F50E82">
      <w:pPr>
        <w:pStyle w:val="Prrafodelista"/>
        <w:rPr>
          <w:rFonts w:ascii="Arial" w:hAnsi="Arial" w:cs="Arial"/>
        </w:rPr>
      </w:pPr>
    </w:p>
    <w:p w:rsidR="000162D4" w:rsidRDefault="000162D4" w:rsidP="000162D4">
      <w:pPr>
        <w:pStyle w:val="Prrafodelista"/>
        <w:numPr>
          <w:ilvl w:val="0"/>
          <w:numId w:val="33"/>
        </w:numPr>
        <w:ind w:right="1133"/>
        <w:jc w:val="both"/>
        <w:rPr>
          <w:rFonts w:ascii="Arial" w:hAnsi="Arial" w:cs="Arial"/>
        </w:rPr>
      </w:pPr>
      <w:r w:rsidRPr="00F50E82">
        <w:rPr>
          <w:rFonts w:ascii="Arial" w:hAnsi="Arial" w:cs="Arial"/>
        </w:rPr>
        <w:t xml:space="preserve">Charla ASOENVEAR </w:t>
      </w:r>
      <w:r w:rsidR="00F50E82">
        <w:rPr>
          <w:rFonts w:ascii="Arial" w:hAnsi="Arial" w:cs="Arial"/>
        </w:rPr>
        <w:t>(</w:t>
      </w:r>
      <w:proofErr w:type="spellStart"/>
      <w:r w:rsidR="00F50E82">
        <w:rPr>
          <w:rFonts w:ascii="Arial" w:hAnsi="Arial" w:cs="Arial"/>
        </w:rPr>
        <w:t>Asoc</w:t>
      </w:r>
      <w:proofErr w:type="spellEnd"/>
      <w:r w:rsidR="00F50E82">
        <w:rPr>
          <w:rFonts w:ascii="Arial" w:hAnsi="Arial" w:cs="Arial"/>
        </w:rPr>
        <w:t xml:space="preserve">. de Venezolanos en la Argentina) - </w:t>
      </w:r>
      <w:r w:rsidRPr="00F50E82">
        <w:rPr>
          <w:rFonts w:ascii="Arial" w:hAnsi="Arial" w:cs="Arial"/>
        </w:rPr>
        <w:t>miércoles 18/09 de 19 a 21 h.</w:t>
      </w:r>
    </w:p>
    <w:p w:rsidR="00F50E82" w:rsidRPr="00F50E82" w:rsidRDefault="00F50E82" w:rsidP="00F50E82">
      <w:pPr>
        <w:pStyle w:val="Prrafodelista"/>
        <w:rPr>
          <w:rFonts w:ascii="Arial" w:hAnsi="Arial" w:cs="Arial"/>
        </w:rPr>
      </w:pPr>
    </w:p>
    <w:p w:rsidR="000162D4" w:rsidRDefault="00F50E82" w:rsidP="000162D4">
      <w:pPr>
        <w:pStyle w:val="Prrafodelista"/>
        <w:numPr>
          <w:ilvl w:val="0"/>
          <w:numId w:val="33"/>
        </w:numPr>
        <w:ind w:right="1133"/>
        <w:jc w:val="both"/>
        <w:rPr>
          <w:rFonts w:ascii="Arial" w:hAnsi="Arial" w:cs="Arial"/>
        </w:rPr>
      </w:pPr>
      <w:r>
        <w:rPr>
          <w:rFonts w:ascii="Arial" w:hAnsi="Arial" w:cs="Arial"/>
        </w:rPr>
        <w:t>C</w:t>
      </w:r>
      <w:r w:rsidR="000162D4" w:rsidRPr="00F50E82">
        <w:rPr>
          <w:rFonts w:ascii="Arial" w:hAnsi="Arial" w:cs="Arial"/>
        </w:rPr>
        <w:t xml:space="preserve">urso de pesca con señuelo </w:t>
      </w:r>
      <w:r>
        <w:rPr>
          <w:rFonts w:ascii="Arial" w:hAnsi="Arial" w:cs="Arial"/>
        </w:rPr>
        <w:t xml:space="preserve">- </w:t>
      </w:r>
      <w:r w:rsidR="000162D4" w:rsidRPr="00F50E82">
        <w:rPr>
          <w:rFonts w:ascii="Arial" w:hAnsi="Arial" w:cs="Arial"/>
        </w:rPr>
        <w:t>jueves 19/09 de 19 a 21 h.</w:t>
      </w:r>
    </w:p>
    <w:p w:rsidR="00F50E82" w:rsidRPr="00F50E82" w:rsidRDefault="00F50E82" w:rsidP="00F50E82">
      <w:pPr>
        <w:pStyle w:val="Prrafodelista"/>
        <w:rPr>
          <w:rFonts w:ascii="Arial" w:hAnsi="Arial" w:cs="Arial"/>
        </w:rPr>
      </w:pPr>
    </w:p>
    <w:p w:rsidR="000162D4" w:rsidRDefault="000162D4" w:rsidP="000162D4">
      <w:pPr>
        <w:pStyle w:val="Prrafodelista"/>
        <w:numPr>
          <w:ilvl w:val="0"/>
          <w:numId w:val="33"/>
        </w:numPr>
        <w:ind w:right="1133"/>
        <w:jc w:val="both"/>
        <w:rPr>
          <w:rFonts w:ascii="Arial" w:hAnsi="Arial" w:cs="Arial"/>
        </w:rPr>
      </w:pPr>
      <w:r w:rsidRPr="00F50E82">
        <w:rPr>
          <w:rFonts w:ascii="Arial" w:hAnsi="Arial" w:cs="Arial"/>
        </w:rPr>
        <w:t>Capacitación de paseadores de perros</w:t>
      </w:r>
      <w:r w:rsidR="006D4967">
        <w:rPr>
          <w:rFonts w:ascii="Arial" w:hAnsi="Arial" w:cs="Arial"/>
        </w:rPr>
        <w:t xml:space="preserve">, a cargo de Mascotas de la Ciudad - </w:t>
      </w:r>
      <w:r w:rsidRPr="00F50E82">
        <w:rPr>
          <w:rFonts w:ascii="Arial" w:hAnsi="Arial" w:cs="Arial"/>
        </w:rPr>
        <w:t xml:space="preserve">viernes 20/09 </w:t>
      </w:r>
      <w:r w:rsidR="006D4967">
        <w:rPr>
          <w:rFonts w:ascii="Arial" w:hAnsi="Arial" w:cs="Arial"/>
        </w:rPr>
        <w:t xml:space="preserve">y lunes 30/09 </w:t>
      </w:r>
      <w:r w:rsidRPr="00F50E82">
        <w:rPr>
          <w:rFonts w:ascii="Arial" w:hAnsi="Arial" w:cs="Arial"/>
        </w:rPr>
        <w:t>de 16:30 a 20:30 h.</w:t>
      </w:r>
    </w:p>
    <w:p w:rsidR="006D4967" w:rsidRPr="006D4967" w:rsidRDefault="006D4967" w:rsidP="006D4967">
      <w:pPr>
        <w:pStyle w:val="Prrafodelista"/>
        <w:rPr>
          <w:rFonts w:ascii="Arial" w:hAnsi="Arial" w:cs="Arial"/>
        </w:rPr>
      </w:pPr>
    </w:p>
    <w:p w:rsidR="000162D4" w:rsidRDefault="000162D4" w:rsidP="000162D4">
      <w:pPr>
        <w:pStyle w:val="Prrafodelista"/>
        <w:numPr>
          <w:ilvl w:val="0"/>
          <w:numId w:val="33"/>
        </w:numPr>
        <w:ind w:right="1133"/>
        <w:jc w:val="both"/>
        <w:rPr>
          <w:rFonts w:ascii="Arial" w:hAnsi="Arial" w:cs="Arial"/>
        </w:rPr>
      </w:pPr>
      <w:r w:rsidRPr="006D4967">
        <w:rPr>
          <w:rFonts w:ascii="Arial" w:hAnsi="Arial" w:cs="Arial"/>
        </w:rPr>
        <w:t>Charla Fotográfica “Astrofotograf</w:t>
      </w:r>
      <w:r w:rsidR="006D4967">
        <w:rPr>
          <w:rFonts w:ascii="Arial" w:hAnsi="Arial" w:cs="Arial"/>
        </w:rPr>
        <w:t>í</w:t>
      </w:r>
      <w:r w:rsidRPr="006D4967">
        <w:rPr>
          <w:rFonts w:ascii="Arial" w:hAnsi="Arial" w:cs="Arial"/>
        </w:rPr>
        <w:t xml:space="preserve">a” a cargo del fotógrafo Carlos Di </w:t>
      </w:r>
      <w:proofErr w:type="spellStart"/>
      <w:r w:rsidRPr="006D4967">
        <w:rPr>
          <w:rFonts w:ascii="Arial" w:hAnsi="Arial" w:cs="Arial"/>
        </w:rPr>
        <w:t>Nallo</w:t>
      </w:r>
      <w:proofErr w:type="spellEnd"/>
      <w:r w:rsidRPr="006D4967">
        <w:rPr>
          <w:rFonts w:ascii="Arial" w:hAnsi="Arial" w:cs="Arial"/>
        </w:rPr>
        <w:t>. Martes 01/10 de 18 a 20</w:t>
      </w:r>
      <w:r w:rsidR="006D4967">
        <w:rPr>
          <w:rFonts w:ascii="Arial" w:hAnsi="Arial" w:cs="Arial"/>
        </w:rPr>
        <w:t xml:space="preserve"> </w:t>
      </w:r>
      <w:r w:rsidRPr="006D4967">
        <w:rPr>
          <w:rFonts w:ascii="Arial" w:hAnsi="Arial" w:cs="Arial"/>
        </w:rPr>
        <w:t>h.</w:t>
      </w:r>
    </w:p>
    <w:p w:rsidR="006D4967" w:rsidRPr="006D4967" w:rsidRDefault="006D4967" w:rsidP="006D4967">
      <w:pPr>
        <w:pStyle w:val="Prrafodelista"/>
        <w:rPr>
          <w:rFonts w:ascii="Arial" w:hAnsi="Arial" w:cs="Arial"/>
        </w:rPr>
      </w:pPr>
    </w:p>
    <w:p w:rsidR="000162D4" w:rsidRDefault="000162D4" w:rsidP="000162D4">
      <w:pPr>
        <w:pStyle w:val="Prrafodelista"/>
        <w:numPr>
          <w:ilvl w:val="0"/>
          <w:numId w:val="33"/>
        </w:numPr>
        <w:ind w:right="1133"/>
        <w:jc w:val="both"/>
        <w:rPr>
          <w:rFonts w:ascii="Arial" w:hAnsi="Arial" w:cs="Arial"/>
        </w:rPr>
      </w:pPr>
      <w:r w:rsidRPr="006D4967">
        <w:rPr>
          <w:rFonts w:ascii="Arial" w:hAnsi="Arial" w:cs="Arial"/>
        </w:rPr>
        <w:t xml:space="preserve">Exposición fotográfica </w:t>
      </w:r>
      <w:r w:rsidR="006D4967">
        <w:rPr>
          <w:rFonts w:ascii="Arial" w:hAnsi="Arial" w:cs="Arial"/>
        </w:rPr>
        <w:t>“</w:t>
      </w:r>
      <w:r w:rsidRPr="006D4967">
        <w:rPr>
          <w:rFonts w:ascii="Arial" w:hAnsi="Arial" w:cs="Arial"/>
        </w:rPr>
        <w:t>Embajada de Georgia</w:t>
      </w:r>
      <w:r w:rsidR="006D4967">
        <w:rPr>
          <w:rFonts w:ascii="Arial" w:hAnsi="Arial" w:cs="Arial"/>
        </w:rPr>
        <w:t>”</w:t>
      </w:r>
      <w:r w:rsidRPr="006D4967">
        <w:rPr>
          <w:rFonts w:ascii="Arial" w:hAnsi="Arial" w:cs="Arial"/>
        </w:rPr>
        <w:t>. Inauguración viernes 04/10 de 19 a 21 h.</w:t>
      </w:r>
      <w:r w:rsidR="006D4967">
        <w:rPr>
          <w:rFonts w:ascii="Arial" w:hAnsi="Arial" w:cs="Arial"/>
        </w:rPr>
        <w:t xml:space="preserve"> </w:t>
      </w:r>
    </w:p>
    <w:p w:rsidR="006D4967" w:rsidRPr="006D4967" w:rsidRDefault="006D4967" w:rsidP="006D4967">
      <w:pPr>
        <w:pStyle w:val="Prrafodelista"/>
        <w:rPr>
          <w:rFonts w:ascii="Arial" w:hAnsi="Arial" w:cs="Arial"/>
        </w:rPr>
      </w:pPr>
    </w:p>
    <w:p w:rsidR="006D4967" w:rsidRDefault="000162D4" w:rsidP="000162D4">
      <w:pPr>
        <w:pStyle w:val="Prrafodelista"/>
        <w:numPr>
          <w:ilvl w:val="0"/>
          <w:numId w:val="33"/>
        </w:numPr>
        <w:ind w:right="1133"/>
        <w:jc w:val="both"/>
        <w:rPr>
          <w:rFonts w:ascii="Arial" w:hAnsi="Arial" w:cs="Arial"/>
        </w:rPr>
      </w:pPr>
      <w:r w:rsidRPr="006D4967">
        <w:rPr>
          <w:rFonts w:ascii="Arial" w:hAnsi="Arial" w:cs="Arial"/>
        </w:rPr>
        <w:t>Renovación de credencial de paseadores de perros</w:t>
      </w:r>
      <w:r w:rsidR="006D4967">
        <w:rPr>
          <w:rFonts w:ascii="Arial" w:hAnsi="Arial" w:cs="Arial"/>
        </w:rPr>
        <w:t xml:space="preserve"> (Mascotas de la Ciudad) -</w:t>
      </w:r>
      <w:r w:rsidRPr="006D4967">
        <w:rPr>
          <w:rFonts w:ascii="Arial" w:hAnsi="Arial" w:cs="Arial"/>
        </w:rPr>
        <w:t xml:space="preserve"> lunes 07/10 de 16:30 a 19:30 h.</w:t>
      </w:r>
    </w:p>
    <w:p w:rsidR="006D4967" w:rsidRPr="006D4967" w:rsidRDefault="006D4967" w:rsidP="006D4967">
      <w:pPr>
        <w:pStyle w:val="Prrafodelista"/>
        <w:rPr>
          <w:rFonts w:ascii="Arial" w:hAnsi="Arial" w:cs="Arial"/>
        </w:rPr>
      </w:pPr>
    </w:p>
    <w:p w:rsidR="000162D4" w:rsidRDefault="000162D4" w:rsidP="000162D4">
      <w:pPr>
        <w:pStyle w:val="Prrafodelista"/>
        <w:numPr>
          <w:ilvl w:val="0"/>
          <w:numId w:val="33"/>
        </w:numPr>
        <w:ind w:right="1133"/>
        <w:jc w:val="both"/>
        <w:rPr>
          <w:rFonts w:ascii="Arial" w:hAnsi="Arial" w:cs="Arial"/>
        </w:rPr>
      </w:pPr>
      <w:r w:rsidRPr="006D4967">
        <w:rPr>
          <w:rFonts w:ascii="Arial" w:hAnsi="Arial" w:cs="Arial"/>
        </w:rPr>
        <w:t xml:space="preserve">Presentación de </w:t>
      </w:r>
      <w:r w:rsidR="006D4967">
        <w:rPr>
          <w:rFonts w:ascii="Arial" w:hAnsi="Arial" w:cs="Arial"/>
        </w:rPr>
        <w:t>“</w:t>
      </w:r>
      <w:proofErr w:type="spellStart"/>
      <w:r w:rsidRPr="006D4967">
        <w:rPr>
          <w:rFonts w:ascii="Arial" w:hAnsi="Arial" w:cs="Arial"/>
        </w:rPr>
        <w:t>Peace</w:t>
      </w:r>
      <w:proofErr w:type="spellEnd"/>
      <w:r w:rsidRPr="006D4967">
        <w:rPr>
          <w:rFonts w:ascii="Arial" w:hAnsi="Arial" w:cs="Arial"/>
        </w:rPr>
        <w:t xml:space="preserve"> Road 2019</w:t>
      </w:r>
      <w:r w:rsidR="006D4967">
        <w:rPr>
          <w:rFonts w:ascii="Arial" w:hAnsi="Arial" w:cs="Arial"/>
        </w:rPr>
        <w:t>”</w:t>
      </w:r>
      <w:r w:rsidRPr="006D4967">
        <w:rPr>
          <w:rFonts w:ascii="Arial" w:hAnsi="Arial" w:cs="Arial"/>
        </w:rPr>
        <w:t xml:space="preserve"> </w:t>
      </w:r>
      <w:r w:rsidR="006D4967">
        <w:rPr>
          <w:rFonts w:ascii="Arial" w:hAnsi="Arial" w:cs="Arial"/>
        </w:rPr>
        <w:t xml:space="preserve">- </w:t>
      </w:r>
      <w:r w:rsidRPr="006D4967">
        <w:rPr>
          <w:rFonts w:ascii="Arial" w:hAnsi="Arial" w:cs="Arial"/>
        </w:rPr>
        <w:t xml:space="preserve">miércoles 09/10 18:30 </w:t>
      </w:r>
      <w:r w:rsidR="006D4967">
        <w:rPr>
          <w:rFonts w:ascii="Arial" w:hAnsi="Arial" w:cs="Arial"/>
        </w:rPr>
        <w:t xml:space="preserve">a </w:t>
      </w:r>
      <w:r w:rsidRPr="006D4967">
        <w:rPr>
          <w:rFonts w:ascii="Arial" w:hAnsi="Arial" w:cs="Arial"/>
        </w:rPr>
        <w:t>20:30h.</w:t>
      </w:r>
    </w:p>
    <w:p w:rsidR="006D4967" w:rsidRPr="006D4967" w:rsidRDefault="006D4967" w:rsidP="006D4967">
      <w:pPr>
        <w:pStyle w:val="Prrafodelista"/>
        <w:rPr>
          <w:rFonts w:ascii="Arial" w:hAnsi="Arial" w:cs="Arial"/>
        </w:rPr>
      </w:pPr>
    </w:p>
    <w:p w:rsidR="000162D4" w:rsidRDefault="006D4967" w:rsidP="000162D4">
      <w:pPr>
        <w:pStyle w:val="Prrafodelista"/>
        <w:numPr>
          <w:ilvl w:val="0"/>
          <w:numId w:val="33"/>
        </w:numPr>
        <w:ind w:right="1133"/>
        <w:jc w:val="both"/>
        <w:rPr>
          <w:rFonts w:ascii="Arial" w:hAnsi="Arial" w:cs="Arial"/>
        </w:rPr>
      </w:pPr>
      <w:r>
        <w:rPr>
          <w:rFonts w:ascii="Arial" w:hAnsi="Arial" w:cs="Arial"/>
        </w:rPr>
        <w:t>“</w:t>
      </w:r>
      <w:r w:rsidR="000162D4" w:rsidRPr="006D4967">
        <w:rPr>
          <w:rFonts w:ascii="Arial" w:hAnsi="Arial" w:cs="Arial"/>
        </w:rPr>
        <w:t>Homenaje al barrio de Palermo</w:t>
      </w:r>
      <w:r>
        <w:rPr>
          <w:rFonts w:ascii="Arial" w:hAnsi="Arial" w:cs="Arial"/>
        </w:rPr>
        <w:t>”</w:t>
      </w:r>
      <w:r w:rsidR="000162D4" w:rsidRPr="006D4967">
        <w:rPr>
          <w:rFonts w:ascii="Arial" w:hAnsi="Arial" w:cs="Arial"/>
        </w:rPr>
        <w:t xml:space="preserve"> de la Comisión de Cultura del CCC 14, bai</w:t>
      </w:r>
      <w:r>
        <w:rPr>
          <w:rFonts w:ascii="Arial" w:hAnsi="Arial" w:cs="Arial"/>
        </w:rPr>
        <w:t xml:space="preserve">le y música de Tango y Folclore – 25/10 </w:t>
      </w:r>
    </w:p>
    <w:p w:rsidR="006D4967" w:rsidRPr="006D4967" w:rsidRDefault="006D4967" w:rsidP="006D4967">
      <w:pPr>
        <w:pStyle w:val="Prrafodelista"/>
        <w:rPr>
          <w:rFonts w:ascii="Arial" w:hAnsi="Arial" w:cs="Arial"/>
        </w:rPr>
      </w:pPr>
    </w:p>
    <w:p w:rsidR="000162D4" w:rsidRDefault="000162D4" w:rsidP="000162D4">
      <w:pPr>
        <w:pStyle w:val="Prrafodelista"/>
        <w:numPr>
          <w:ilvl w:val="0"/>
          <w:numId w:val="33"/>
        </w:numPr>
        <w:ind w:right="1133"/>
        <w:jc w:val="both"/>
        <w:rPr>
          <w:rFonts w:ascii="Arial" w:hAnsi="Arial" w:cs="Arial"/>
        </w:rPr>
      </w:pPr>
      <w:r w:rsidRPr="006D4967">
        <w:rPr>
          <w:rFonts w:ascii="Arial" w:hAnsi="Arial" w:cs="Arial"/>
        </w:rPr>
        <w:t xml:space="preserve">Charla “Fotografía de Artes Escénicas” dictada por el fotógrafo Máximo </w:t>
      </w:r>
      <w:proofErr w:type="spellStart"/>
      <w:r w:rsidRPr="006D4967">
        <w:rPr>
          <w:rFonts w:ascii="Arial" w:hAnsi="Arial" w:cs="Arial"/>
        </w:rPr>
        <w:t>Parpagnoli</w:t>
      </w:r>
      <w:proofErr w:type="spellEnd"/>
      <w:r w:rsidR="00641795">
        <w:rPr>
          <w:rFonts w:ascii="Arial" w:hAnsi="Arial" w:cs="Arial"/>
        </w:rPr>
        <w:t xml:space="preserve"> - m</w:t>
      </w:r>
      <w:r w:rsidRPr="006D4967">
        <w:rPr>
          <w:rFonts w:ascii="Arial" w:hAnsi="Arial" w:cs="Arial"/>
        </w:rPr>
        <w:t xml:space="preserve">artes 15/10 de 18 a 20 h. </w:t>
      </w:r>
    </w:p>
    <w:p w:rsidR="00641795" w:rsidRPr="00641795" w:rsidRDefault="00641795" w:rsidP="00641795">
      <w:pPr>
        <w:pStyle w:val="Prrafodelista"/>
        <w:rPr>
          <w:rFonts w:ascii="Arial" w:hAnsi="Arial" w:cs="Arial"/>
        </w:rPr>
      </w:pPr>
    </w:p>
    <w:p w:rsidR="000162D4" w:rsidRDefault="000162D4" w:rsidP="000162D4">
      <w:pPr>
        <w:pStyle w:val="Prrafodelista"/>
        <w:numPr>
          <w:ilvl w:val="0"/>
          <w:numId w:val="33"/>
        </w:numPr>
        <w:ind w:right="1133"/>
        <w:jc w:val="both"/>
        <w:rPr>
          <w:rFonts w:ascii="Arial" w:hAnsi="Arial" w:cs="Arial"/>
        </w:rPr>
      </w:pPr>
      <w:r w:rsidRPr="00641795">
        <w:rPr>
          <w:rFonts w:ascii="Arial" w:hAnsi="Arial" w:cs="Arial"/>
        </w:rPr>
        <w:t xml:space="preserve">Muestra del </w:t>
      </w:r>
      <w:r w:rsidR="00641795">
        <w:rPr>
          <w:rFonts w:ascii="Arial" w:hAnsi="Arial" w:cs="Arial"/>
        </w:rPr>
        <w:t>T</w:t>
      </w:r>
      <w:r w:rsidRPr="00641795">
        <w:rPr>
          <w:rFonts w:ascii="Arial" w:hAnsi="Arial" w:cs="Arial"/>
        </w:rPr>
        <w:t xml:space="preserve">aller de </w:t>
      </w:r>
      <w:r w:rsidR="00641795">
        <w:rPr>
          <w:rFonts w:ascii="Arial" w:hAnsi="Arial" w:cs="Arial"/>
        </w:rPr>
        <w:t>A</w:t>
      </w:r>
      <w:r w:rsidRPr="00641795">
        <w:rPr>
          <w:rFonts w:ascii="Arial" w:hAnsi="Arial" w:cs="Arial"/>
        </w:rPr>
        <w:t>rte de la Comuna 14 en el rest</w:t>
      </w:r>
      <w:r w:rsidR="00641795">
        <w:rPr>
          <w:rFonts w:ascii="Arial" w:hAnsi="Arial" w:cs="Arial"/>
        </w:rPr>
        <w:t>ó</w:t>
      </w:r>
      <w:r w:rsidRPr="00641795">
        <w:rPr>
          <w:rFonts w:ascii="Arial" w:hAnsi="Arial" w:cs="Arial"/>
        </w:rPr>
        <w:t xml:space="preserve"> bar “El Ascensor” </w:t>
      </w:r>
      <w:r w:rsidR="00641795">
        <w:rPr>
          <w:rFonts w:ascii="Arial" w:hAnsi="Arial" w:cs="Arial"/>
        </w:rPr>
        <w:t xml:space="preserve">- </w:t>
      </w:r>
      <w:r w:rsidRPr="00641795">
        <w:rPr>
          <w:rFonts w:ascii="Arial" w:hAnsi="Arial" w:cs="Arial"/>
        </w:rPr>
        <w:t>Inauguración viernes 18/10 de 19 a 21 h.</w:t>
      </w:r>
    </w:p>
    <w:p w:rsidR="00641795" w:rsidRPr="00641795" w:rsidRDefault="00641795" w:rsidP="00641795">
      <w:pPr>
        <w:pStyle w:val="Prrafodelista"/>
        <w:rPr>
          <w:rFonts w:ascii="Arial" w:hAnsi="Arial" w:cs="Arial"/>
        </w:rPr>
      </w:pPr>
    </w:p>
    <w:p w:rsidR="000162D4" w:rsidRDefault="000162D4" w:rsidP="000162D4">
      <w:pPr>
        <w:pStyle w:val="Prrafodelista"/>
        <w:numPr>
          <w:ilvl w:val="0"/>
          <w:numId w:val="33"/>
        </w:numPr>
        <w:ind w:right="1133"/>
        <w:jc w:val="both"/>
        <w:rPr>
          <w:rFonts w:ascii="Arial" w:hAnsi="Arial" w:cs="Arial"/>
        </w:rPr>
      </w:pPr>
      <w:r w:rsidRPr="00641795">
        <w:rPr>
          <w:rFonts w:ascii="Arial" w:hAnsi="Arial" w:cs="Arial"/>
        </w:rPr>
        <w:t xml:space="preserve">Exposición </w:t>
      </w:r>
      <w:r w:rsidR="00641795">
        <w:rPr>
          <w:rFonts w:ascii="Arial" w:hAnsi="Arial" w:cs="Arial"/>
        </w:rPr>
        <w:t>d</w:t>
      </w:r>
      <w:r w:rsidRPr="00641795">
        <w:rPr>
          <w:rFonts w:ascii="Arial" w:hAnsi="Arial" w:cs="Arial"/>
        </w:rPr>
        <w:t xml:space="preserve">e la artista plástica Nora </w:t>
      </w:r>
      <w:proofErr w:type="spellStart"/>
      <w:r w:rsidRPr="00641795">
        <w:rPr>
          <w:rFonts w:ascii="Arial" w:hAnsi="Arial" w:cs="Arial"/>
        </w:rPr>
        <w:t>Minyersky</w:t>
      </w:r>
      <w:proofErr w:type="spellEnd"/>
      <w:r w:rsidRPr="00641795">
        <w:rPr>
          <w:rFonts w:ascii="Arial" w:hAnsi="Arial" w:cs="Arial"/>
        </w:rPr>
        <w:t>. Inauguración viernes 25/10 de 19 a 21 h.</w:t>
      </w:r>
    </w:p>
    <w:p w:rsidR="00641795" w:rsidRPr="00641795" w:rsidRDefault="00641795" w:rsidP="00641795">
      <w:pPr>
        <w:pStyle w:val="Prrafodelista"/>
        <w:rPr>
          <w:rFonts w:ascii="Arial" w:hAnsi="Arial" w:cs="Arial"/>
        </w:rPr>
      </w:pPr>
    </w:p>
    <w:p w:rsidR="000162D4" w:rsidRDefault="000162D4" w:rsidP="000162D4">
      <w:pPr>
        <w:pStyle w:val="Prrafodelista"/>
        <w:numPr>
          <w:ilvl w:val="0"/>
          <w:numId w:val="33"/>
        </w:numPr>
        <w:ind w:right="1133"/>
        <w:jc w:val="both"/>
        <w:rPr>
          <w:rFonts w:ascii="Arial" w:hAnsi="Arial" w:cs="Arial"/>
        </w:rPr>
      </w:pPr>
      <w:r w:rsidRPr="00641795">
        <w:rPr>
          <w:rFonts w:ascii="Arial" w:hAnsi="Arial" w:cs="Arial"/>
        </w:rPr>
        <w:t>Charla “La fotografía y el viaje” a cargo del fotógrafo Marcelo Gurruchaga</w:t>
      </w:r>
      <w:r w:rsidR="00641795">
        <w:rPr>
          <w:rFonts w:ascii="Arial" w:hAnsi="Arial" w:cs="Arial"/>
        </w:rPr>
        <w:t xml:space="preserve"> -</w:t>
      </w:r>
      <w:r w:rsidRPr="00641795">
        <w:rPr>
          <w:rFonts w:ascii="Arial" w:hAnsi="Arial" w:cs="Arial"/>
        </w:rPr>
        <w:t xml:space="preserve"> </w:t>
      </w:r>
      <w:r w:rsidR="00641795">
        <w:rPr>
          <w:rFonts w:ascii="Arial" w:hAnsi="Arial" w:cs="Arial"/>
        </w:rPr>
        <w:t>m</w:t>
      </w:r>
      <w:r w:rsidRPr="00641795">
        <w:rPr>
          <w:rFonts w:ascii="Arial" w:hAnsi="Arial" w:cs="Arial"/>
        </w:rPr>
        <w:t>artes 29/10 de 18 a 20 h.</w:t>
      </w:r>
    </w:p>
    <w:p w:rsidR="00641795" w:rsidRPr="00641795" w:rsidRDefault="00641795" w:rsidP="00641795">
      <w:pPr>
        <w:pStyle w:val="Prrafodelista"/>
        <w:rPr>
          <w:rFonts w:ascii="Arial" w:hAnsi="Arial" w:cs="Arial"/>
        </w:rPr>
      </w:pPr>
    </w:p>
    <w:p w:rsidR="00641795" w:rsidRDefault="000162D4" w:rsidP="000162D4">
      <w:pPr>
        <w:pStyle w:val="Prrafodelista"/>
        <w:numPr>
          <w:ilvl w:val="0"/>
          <w:numId w:val="33"/>
        </w:numPr>
        <w:ind w:right="1133"/>
        <w:jc w:val="both"/>
        <w:rPr>
          <w:rFonts w:ascii="Arial" w:hAnsi="Arial" w:cs="Arial"/>
        </w:rPr>
      </w:pPr>
      <w:r w:rsidRPr="00641795">
        <w:rPr>
          <w:rFonts w:ascii="Arial" w:hAnsi="Arial" w:cs="Arial"/>
        </w:rPr>
        <w:t xml:space="preserve">Exposición de la </w:t>
      </w:r>
      <w:r w:rsidR="00641795">
        <w:rPr>
          <w:rFonts w:ascii="Arial" w:hAnsi="Arial" w:cs="Arial"/>
        </w:rPr>
        <w:t xml:space="preserve">3° </w:t>
      </w:r>
      <w:r w:rsidRPr="00641795">
        <w:rPr>
          <w:rFonts w:ascii="Arial" w:hAnsi="Arial" w:cs="Arial"/>
        </w:rPr>
        <w:t>Convocatoria</w:t>
      </w:r>
      <w:r w:rsidR="00641795">
        <w:rPr>
          <w:rFonts w:ascii="Arial" w:hAnsi="Arial" w:cs="Arial"/>
        </w:rPr>
        <w:t xml:space="preserve"> del “C</w:t>
      </w:r>
      <w:r w:rsidRPr="00641795">
        <w:rPr>
          <w:rFonts w:ascii="Arial" w:hAnsi="Arial" w:cs="Arial"/>
        </w:rPr>
        <w:t xml:space="preserve">oncurso </w:t>
      </w:r>
      <w:r w:rsidR="00641795">
        <w:rPr>
          <w:rFonts w:ascii="Arial" w:hAnsi="Arial" w:cs="Arial"/>
        </w:rPr>
        <w:t>E</w:t>
      </w:r>
      <w:r w:rsidRPr="00641795">
        <w:rPr>
          <w:rFonts w:ascii="Arial" w:hAnsi="Arial" w:cs="Arial"/>
        </w:rPr>
        <w:t>st</w:t>
      </w:r>
      <w:r w:rsidR="00641795">
        <w:rPr>
          <w:rFonts w:ascii="Arial" w:hAnsi="Arial" w:cs="Arial"/>
        </w:rPr>
        <w:t>í</w:t>
      </w:r>
      <w:r w:rsidRPr="00641795">
        <w:rPr>
          <w:rFonts w:ascii="Arial" w:hAnsi="Arial" w:cs="Arial"/>
        </w:rPr>
        <w:t xml:space="preserve">mulo de </w:t>
      </w:r>
      <w:r w:rsidR="00641795">
        <w:rPr>
          <w:rFonts w:ascii="Arial" w:hAnsi="Arial" w:cs="Arial"/>
        </w:rPr>
        <w:t>G</w:t>
      </w:r>
      <w:r w:rsidRPr="00641795">
        <w:rPr>
          <w:rFonts w:ascii="Arial" w:hAnsi="Arial" w:cs="Arial"/>
        </w:rPr>
        <w:t xml:space="preserve">rabado y </w:t>
      </w:r>
      <w:r w:rsidR="00641795">
        <w:rPr>
          <w:rFonts w:ascii="Arial" w:hAnsi="Arial" w:cs="Arial"/>
        </w:rPr>
        <w:t>G</w:t>
      </w:r>
      <w:r w:rsidRPr="00641795">
        <w:rPr>
          <w:rFonts w:ascii="Arial" w:hAnsi="Arial" w:cs="Arial"/>
        </w:rPr>
        <w:t>r</w:t>
      </w:r>
      <w:r w:rsidR="00641795">
        <w:rPr>
          <w:rFonts w:ascii="Arial" w:hAnsi="Arial" w:cs="Arial"/>
        </w:rPr>
        <w:t>á</w:t>
      </w:r>
      <w:r w:rsidRPr="00641795">
        <w:rPr>
          <w:rFonts w:ascii="Arial" w:hAnsi="Arial" w:cs="Arial"/>
        </w:rPr>
        <w:t>fica</w:t>
      </w:r>
      <w:r w:rsidR="00641795">
        <w:rPr>
          <w:rFonts w:ascii="Arial" w:hAnsi="Arial" w:cs="Arial"/>
        </w:rPr>
        <w:t>”</w:t>
      </w:r>
      <w:r w:rsidRPr="00641795">
        <w:rPr>
          <w:rFonts w:ascii="Arial" w:hAnsi="Arial" w:cs="Arial"/>
        </w:rPr>
        <w:t xml:space="preserve"> de la Universidad Nacional de las Artes. Inauguración viernes 08/11 de 19 a 21 h.</w:t>
      </w:r>
    </w:p>
    <w:p w:rsidR="00641795" w:rsidRPr="00641795" w:rsidRDefault="00641795" w:rsidP="00641795">
      <w:pPr>
        <w:pStyle w:val="Prrafodelista"/>
        <w:rPr>
          <w:rFonts w:ascii="Arial" w:hAnsi="Arial" w:cs="Arial"/>
        </w:rPr>
      </w:pPr>
    </w:p>
    <w:p w:rsidR="000162D4" w:rsidRDefault="000162D4" w:rsidP="000162D4">
      <w:pPr>
        <w:pStyle w:val="Prrafodelista"/>
        <w:numPr>
          <w:ilvl w:val="0"/>
          <w:numId w:val="33"/>
        </w:numPr>
        <w:ind w:right="1133"/>
        <w:jc w:val="both"/>
        <w:rPr>
          <w:rFonts w:ascii="Arial" w:hAnsi="Arial" w:cs="Arial"/>
        </w:rPr>
      </w:pPr>
      <w:r w:rsidRPr="00641795">
        <w:rPr>
          <w:rFonts w:ascii="Arial" w:hAnsi="Arial" w:cs="Arial"/>
        </w:rPr>
        <w:t>Renovación de credencial de paseadores de perros</w:t>
      </w:r>
      <w:r w:rsidR="00641795">
        <w:rPr>
          <w:rFonts w:ascii="Arial" w:hAnsi="Arial" w:cs="Arial"/>
        </w:rPr>
        <w:t xml:space="preserve"> – Mascotas de la Ciudad -</w:t>
      </w:r>
      <w:r w:rsidRPr="00641795">
        <w:rPr>
          <w:rFonts w:ascii="Arial" w:hAnsi="Arial" w:cs="Arial"/>
        </w:rPr>
        <w:t xml:space="preserve"> lunes 11/11 de 17 a 20 h.</w:t>
      </w:r>
    </w:p>
    <w:p w:rsidR="00641795" w:rsidRPr="00641795" w:rsidRDefault="00641795" w:rsidP="00641795">
      <w:pPr>
        <w:pStyle w:val="Prrafodelista"/>
        <w:rPr>
          <w:rFonts w:ascii="Arial" w:hAnsi="Arial" w:cs="Arial"/>
        </w:rPr>
      </w:pPr>
    </w:p>
    <w:p w:rsidR="000162D4" w:rsidRDefault="000162D4" w:rsidP="000162D4">
      <w:pPr>
        <w:pStyle w:val="Prrafodelista"/>
        <w:numPr>
          <w:ilvl w:val="0"/>
          <w:numId w:val="33"/>
        </w:numPr>
        <w:ind w:right="1133"/>
        <w:jc w:val="both"/>
        <w:rPr>
          <w:rFonts w:ascii="Arial" w:hAnsi="Arial" w:cs="Arial"/>
        </w:rPr>
      </w:pPr>
      <w:r w:rsidRPr="00641795">
        <w:rPr>
          <w:rFonts w:ascii="Arial" w:hAnsi="Arial" w:cs="Arial"/>
        </w:rPr>
        <w:t xml:space="preserve">Charla “La Antártida: </w:t>
      </w:r>
      <w:r w:rsidR="00641795">
        <w:rPr>
          <w:rFonts w:ascii="Arial" w:hAnsi="Arial" w:cs="Arial"/>
        </w:rPr>
        <w:t>l</w:t>
      </w:r>
      <w:r w:rsidRPr="00641795">
        <w:rPr>
          <w:rFonts w:ascii="Arial" w:hAnsi="Arial" w:cs="Arial"/>
        </w:rPr>
        <w:t>os colores del desierto fr</w:t>
      </w:r>
      <w:r w:rsidR="00641795">
        <w:rPr>
          <w:rFonts w:ascii="Arial" w:hAnsi="Arial" w:cs="Arial"/>
        </w:rPr>
        <w:t>í</w:t>
      </w:r>
      <w:r w:rsidRPr="00641795">
        <w:rPr>
          <w:rFonts w:ascii="Arial" w:hAnsi="Arial" w:cs="Arial"/>
        </w:rPr>
        <w:t>o” dictada por el fotógrafo Marcelo Gurruchaga</w:t>
      </w:r>
      <w:r w:rsidR="00641795">
        <w:rPr>
          <w:rFonts w:ascii="Arial" w:hAnsi="Arial" w:cs="Arial"/>
        </w:rPr>
        <w:t xml:space="preserve"> -</w:t>
      </w:r>
      <w:r w:rsidRPr="00641795">
        <w:rPr>
          <w:rFonts w:ascii="Arial" w:hAnsi="Arial" w:cs="Arial"/>
        </w:rPr>
        <w:t xml:space="preserve"> </w:t>
      </w:r>
      <w:r w:rsidR="00641795">
        <w:rPr>
          <w:rFonts w:ascii="Arial" w:hAnsi="Arial" w:cs="Arial"/>
        </w:rPr>
        <w:t>m</w:t>
      </w:r>
      <w:r w:rsidRPr="00641795">
        <w:rPr>
          <w:rFonts w:ascii="Arial" w:hAnsi="Arial" w:cs="Arial"/>
        </w:rPr>
        <w:t>artes 12/11 de 18 a 20 h.</w:t>
      </w:r>
    </w:p>
    <w:p w:rsidR="00641795" w:rsidRPr="00641795" w:rsidRDefault="00641795" w:rsidP="00641795">
      <w:pPr>
        <w:pStyle w:val="Prrafodelista"/>
        <w:rPr>
          <w:rFonts w:ascii="Arial" w:hAnsi="Arial" w:cs="Arial"/>
        </w:rPr>
      </w:pPr>
    </w:p>
    <w:p w:rsidR="00641795" w:rsidRDefault="000162D4" w:rsidP="000162D4">
      <w:pPr>
        <w:pStyle w:val="Prrafodelista"/>
        <w:numPr>
          <w:ilvl w:val="0"/>
          <w:numId w:val="33"/>
        </w:numPr>
        <w:ind w:right="1133"/>
        <w:jc w:val="both"/>
        <w:rPr>
          <w:rFonts w:ascii="Arial" w:hAnsi="Arial" w:cs="Arial"/>
        </w:rPr>
      </w:pPr>
      <w:r w:rsidRPr="00641795">
        <w:rPr>
          <w:rFonts w:ascii="Arial" w:hAnsi="Arial" w:cs="Arial"/>
        </w:rPr>
        <w:t>Actividades visuales “TGD</w:t>
      </w:r>
      <w:r w:rsidR="00641795">
        <w:rPr>
          <w:rFonts w:ascii="Arial" w:hAnsi="Arial" w:cs="Arial"/>
        </w:rPr>
        <w:t xml:space="preserve"> </w:t>
      </w:r>
      <w:r w:rsidRPr="00641795">
        <w:rPr>
          <w:rFonts w:ascii="Arial" w:hAnsi="Arial" w:cs="Arial"/>
        </w:rPr>
        <w:t>padres</w:t>
      </w:r>
      <w:r w:rsidR="00641795">
        <w:rPr>
          <w:rFonts w:ascii="Arial" w:hAnsi="Arial" w:cs="Arial"/>
        </w:rPr>
        <w:t xml:space="preserve"> CABA</w:t>
      </w:r>
      <w:r w:rsidRPr="00641795">
        <w:rPr>
          <w:rFonts w:ascii="Arial" w:hAnsi="Arial" w:cs="Arial"/>
        </w:rPr>
        <w:t>”</w:t>
      </w:r>
      <w:r w:rsidR="00641795">
        <w:rPr>
          <w:rFonts w:ascii="Arial" w:hAnsi="Arial" w:cs="Arial"/>
        </w:rPr>
        <w:t xml:space="preserve"> -</w:t>
      </w:r>
      <w:r w:rsidRPr="00641795">
        <w:rPr>
          <w:rFonts w:ascii="Arial" w:hAnsi="Arial" w:cs="Arial"/>
        </w:rPr>
        <w:t xml:space="preserve"> sábado 16/11 de 10:30 a 12:30 h.</w:t>
      </w:r>
    </w:p>
    <w:p w:rsidR="00641795" w:rsidRPr="00641795" w:rsidRDefault="00641795" w:rsidP="00641795">
      <w:pPr>
        <w:pStyle w:val="Prrafodelista"/>
        <w:rPr>
          <w:rFonts w:ascii="Arial" w:hAnsi="Arial" w:cs="Arial"/>
        </w:rPr>
      </w:pPr>
    </w:p>
    <w:p w:rsidR="00641795" w:rsidRDefault="00641795" w:rsidP="000162D4">
      <w:pPr>
        <w:pStyle w:val="Prrafodelista"/>
        <w:numPr>
          <w:ilvl w:val="0"/>
          <w:numId w:val="33"/>
        </w:numPr>
        <w:ind w:right="1133"/>
        <w:jc w:val="both"/>
        <w:rPr>
          <w:rFonts w:ascii="Arial" w:hAnsi="Arial" w:cs="Arial"/>
        </w:rPr>
      </w:pPr>
      <w:r w:rsidRPr="00641795">
        <w:rPr>
          <w:rFonts w:ascii="Arial" w:hAnsi="Arial" w:cs="Arial"/>
        </w:rPr>
        <w:lastRenderedPageBreak/>
        <w:t xml:space="preserve"> </w:t>
      </w:r>
      <w:r w:rsidR="000162D4" w:rsidRPr="00641795">
        <w:rPr>
          <w:rFonts w:ascii="Arial" w:hAnsi="Arial" w:cs="Arial"/>
        </w:rPr>
        <w:t xml:space="preserve">Exposición </w:t>
      </w:r>
      <w:r>
        <w:rPr>
          <w:rFonts w:ascii="Arial" w:hAnsi="Arial" w:cs="Arial"/>
        </w:rPr>
        <w:t xml:space="preserve">de los trabajos presentados en el </w:t>
      </w:r>
      <w:r w:rsidR="000162D4" w:rsidRPr="00641795">
        <w:rPr>
          <w:rFonts w:ascii="Arial" w:hAnsi="Arial" w:cs="Arial"/>
        </w:rPr>
        <w:t xml:space="preserve">Concurso </w:t>
      </w:r>
      <w:r>
        <w:rPr>
          <w:rFonts w:ascii="Arial" w:hAnsi="Arial" w:cs="Arial"/>
        </w:rPr>
        <w:t>F</w:t>
      </w:r>
      <w:r w:rsidR="000162D4" w:rsidRPr="00641795">
        <w:rPr>
          <w:rFonts w:ascii="Arial" w:hAnsi="Arial" w:cs="Arial"/>
        </w:rPr>
        <w:t xml:space="preserve">otográfico: “Lo mejor de la fotografía de </w:t>
      </w:r>
      <w:r>
        <w:rPr>
          <w:rFonts w:ascii="Arial" w:hAnsi="Arial" w:cs="Arial"/>
        </w:rPr>
        <w:t>B</w:t>
      </w:r>
      <w:r w:rsidR="000162D4" w:rsidRPr="00641795">
        <w:rPr>
          <w:rFonts w:ascii="Arial" w:hAnsi="Arial" w:cs="Arial"/>
        </w:rPr>
        <w:t>odas”. Inauguración martes 19/11 de 16 a 18:30 h.</w:t>
      </w:r>
      <w:r>
        <w:rPr>
          <w:rFonts w:ascii="Arial" w:hAnsi="Arial" w:cs="Arial"/>
        </w:rPr>
        <w:t xml:space="preserve"> </w:t>
      </w:r>
    </w:p>
    <w:p w:rsidR="00641795" w:rsidRPr="00641795" w:rsidRDefault="00641795" w:rsidP="00641795">
      <w:pPr>
        <w:pStyle w:val="Prrafodelista"/>
        <w:rPr>
          <w:rFonts w:ascii="Arial" w:hAnsi="Arial" w:cs="Arial"/>
        </w:rPr>
      </w:pPr>
    </w:p>
    <w:p w:rsidR="000162D4" w:rsidRDefault="000162D4" w:rsidP="000162D4">
      <w:pPr>
        <w:pStyle w:val="Prrafodelista"/>
        <w:numPr>
          <w:ilvl w:val="0"/>
          <w:numId w:val="33"/>
        </w:numPr>
        <w:ind w:right="1133"/>
        <w:jc w:val="both"/>
        <w:rPr>
          <w:rFonts w:ascii="Arial" w:hAnsi="Arial" w:cs="Arial"/>
        </w:rPr>
      </w:pPr>
      <w:r w:rsidRPr="00641795">
        <w:rPr>
          <w:rFonts w:ascii="Arial" w:hAnsi="Arial" w:cs="Arial"/>
        </w:rPr>
        <w:t xml:space="preserve">Charla “Islas Malvinas” dictada por el fotógrafo Alex </w:t>
      </w:r>
      <w:proofErr w:type="spellStart"/>
      <w:r w:rsidRPr="00641795">
        <w:rPr>
          <w:rFonts w:ascii="Arial" w:hAnsi="Arial" w:cs="Arial"/>
        </w:rPr>
        <w:t>Macipe</w:t>
      </w:r>
      <w:proofErr w:type="spellEnd"/>
      <w:r w:rsidR="00641795">
        <w:rPr>
          <w:rFonts w:ascii="Arial" w:hAnsi="Arial" w:cs="Arial"/>
        </w:rPr>
        <w:t xml:space="preserve"> - m</w:t>
      </w:r>
      <w:r w:rsidRPr="00641795">
        <w:rPr>
          <w:rFonts w:ascii="Arial" w:hAnsi="Arial" w:cs="Arial"/>
        </w:rPr>
        <w:t xml:space="preserve">artes 26/11 de 18 a 20 h. </w:t>
      </w:r>
    </w:p>
    <w:p w:rsidR="00641795" w:rsidRPr="00641795" w:rsidRDefault="00641795" w:rsidP="00641795">
      <w:pPr>
        <w:pStyle w:val="Prrafodelista"/>
        <w:rPr>
          <w:rFonts w:ascii="Arial" w:hAnsi="Arial" w:cs="Arial"/>
        </w:rPr>
      </w:pPr>
    </w:p>
    <w:p w:rsidR="00641795" w:rsidRDefault="000162D4" w:rsidP="000162D4">
      <w:pPr>
        <w:pStyle w:val="Prrafodelista"/>
        <w:numPr>
          <w:ilvl w:val="0"/>
          <w:numId w:val="33"/>
        </w:numPr>
        <w:ind w:right="1133"/>
        <w:jc w:val="both"/>
        <w:rPr>
          <w:rFonts w:ascii="Arial" w:hAnsi="Arial" w:cs="Arial"/>
        </w:rPr>
      </w:pPr>
      <w:r w:rsidRPr="00641795">
        <w:rPr>
          <w:rFonts w:ascii="Arial" w:hAnsi="Arial" w:cs="Arial"/>
        </w:rPr>
        <w:t xml:space="preserve">Clase abierta de fin de año del </w:t>
      </w:r>
      <w:r w:rsidR="00641795">
        <w:rPr>
          <w:rFonts w:ascii="Arial" w:hAnsi="Arial" w:cs="Arial"/>
        </w:rPr>
        <w:t>T</w:t>
      </w:r>
      <w:r w:rsidRPr="00641795">
        <w:rPr>
          <w:rFonts w:ascii="Arial" w:hAnsi="Arial" w:cs="Arial"/>
        </w:rPr>
        <w:t xml:space="preserve">aller de </w:t>
      </w:r>
      <w:r w:rsidR="00641795">
        <w:rPr>
          <w:rFonts w:ascii="Arial" w:hAnsi="Arial" w:cs="Arial"/>
        </w:rPr>
        <w:t>T</w:t>
      </w:r>
      <w:r w:rsidRPr="00641795">
        <w:rPr>
          <w:rFonts w:ascii="Arial" w:hAnsi="Arial" w:cs="Arial"/>
        </w:rPr>
        <w:t xml:space="preserve">eatro a cargo de Claudio </w:t>
      </w:r>
      <w:proofErr w:type="spellStart"/>
      <w:r w:rsidRPr="00641795">
        <w:rPr>
          <w:rFonts w:ascii="Arial" w:hAnsi="Arial" w:cs="Arial"/>
        </w:rPr>
        <w:t>Chaffone</w:t>
      </w:r>
      <w:proofErr w:type="spellEnd"/>
      <w:r w:rsidR="00641795">
        <w:rPr>
          <w:rFonts w:ascii="Arial" w:hAnsi="Arial" w:cs="Arial"/>
        </w:rPr>
        <w:t xml:space="preserve"> -</w:t>
      </w:r>
      <w:r w:rsidRPr="00641795">
        <w:rPr>
          <w:rFonts w:ascii="Arial" w:hAnsi="Arial" w:cs="Arial"/>
        </w:rPr>
        <w:t xml:space="preserve"> jueves 28/11 de 20 a 22:30 h.</w:t>
      </w:r>
    </w:p>
    <w:p w:rsidR="00641795" w:rsidRPr="00641795" w:rsidRDefault="00641795" w:rsidP="00641795">
      <w:pPr>
        <w:pStyle w:val="Prrafodelista"/>
        <w:rPr>
          <w:rFonts w:ascii="Arial" w:hAnsi="Arial" w:cs="Arial"/>
        </w:rPr>
      </w:pPr>
    </w:p>
    <w:p w:rsidR="00641795" w:rsidRDefault="000162D4" w:rsidP="000162D4">
      <w:pPr>
        <w:pStyle w:val="Prrafodelista"/>
        <w:numPr>
          <w:ilvl w:val="0"/>
          <w:numId w:val="33"/>
        </w:numPr>
        <w:ind w:right="1133"/>
        <w:jc w:val="both"/>
        <w:rPr>
          <w:rFonts w:ascii="Arial" w:hAnsi="Arial" w:cs="Arial"/>
        </w:rPr>
      </w:pPr>
      <w:r w:rsidRPr="00641795">
        <w:rPr>
          <w:rFonts w:ascii="Arial" w:hAnsi="Arial" w:cs="Arial"/>
        </w:rPr>
        <w:t>Exposición fotográfica conjunta “Islas Malvinas”. Inauguración viernes 29/11 de 19 a 21 h.</w:t>
      </w:r>
    </w:p>
    <w:p w:rsidR="00641795" w:rsidRPr="00641795" w:rsidRDefault="00641795" w:rsidP="00641795">
      <w:pPr>
        <w:pStyle w:val="Prrafodelista"/>
        <w:rPr>
          <w:rFonts w:ascii="Arial" w:hAnsi="Arial" w:cs="Arial"/>
        </w:rPr>
      </w:pPr>
    </w:p>
    <w:p w:rsidR="00641795" w:rsidRDefault="000162D4" w:rsidP="000162D4">
      <w:pPr>
        <w:pStyle w:val="Prrafodelista"/>
        <w:numPr>
          <w:ilvl w:val="0"/>
          <w:numId w:val="33"/>
        </w:numPr>
        <w:ind w:right="1133"/>
        <w:jc w:val="both"/>
        <w:rPr>
          <w:rFonts w:ascii="Arial" w:hAnsi="Arial" w:cs="Arial"/>
        </w:rPr>
      </w:pPr>
      <w:r w:rsidRPr="00641795">
        <w:rPr>
          <w:rFonts w:ascii="Arial" w:hAnsi="Arial" w:cs="Arial"/>
        </w:rPr>
        <w:t xml:space="preserve">Reunión </w:t>
      </w:r>
      <w:r w:rsidR="00641795">
        <w:rPr>
          <w:rFonts w:ascii="Arial" w:hAnsi="Arial" w:cs="Arial"/>
        </w:rPr>
        <w:t>V</w:t>
      </w:r>
      <w:r w:rsidRPr="00641795">
        <w:rPr>
          <w:rFonts w:ascii="Arial" w:hAnsi="Arial" w:cs="Arial"/>
        </w:rPr>
        <w:t xml:space="preserve">oluntariado </w:t>
      </w:r>
      <w:r w:rsidR="00641795">
        <w:rPr>
          <w:rFonts w:ascii="Arial" w:hAnsi="Arial" w:cs="Arial"/>
        </w:rPr>
        <w:t xml:space="preserve">del </w:t>
      </w:r>
      <w:r w:rsidRPr="00641795">
        <w:rPr>
          <w:rFonts w:ascii="Arial" w:hAnsi="Arial" w:cs="Arial"/>
        </w:rPr>
        <w:t xml:space="preserve">Rosedal </w:t>
      </w:r>
      <w:r w:rsidR="00641795">
        <w:rPr>
          <w:rFonts w:ascii="Arial" w:hAnsi="Arial" w:cs="Arial"/>
        </w:rPr>
        <w:t xml:space="preserve">- </w:t>
      </w:r>
      <w:r w:rsidRPr="00641795">
        <w:rPr>
          <w:rFonts w:ascii="Arial" w:hAnsi="Arial" w:cs="Arial"/>
        </w:rPr>
        <w:t xml:space="preserve">lunes 02/12 </w:t>
      </w:r>
      <w:r w:rsidR="00641795">
        <w:rPr>
          <w:rFonts w:ascii="Arial" w:hAnsi="Arial" w:cs="Arial"/>
        </w:rPr>
        <w:t xml:space="preserve">- </w:t>
      </w:r>
      <w:r w:rsidRPr="00641795">
        <w:rPr>
          <w:rFonts w:ascii="Arial" w:hAnsi="Arial" w:cs="Arial"/>
        </w:rPr>
        <w:t>10 h.</w:t>
      </w:r>
    </w:p>
    <w:p w:rsidR="00641795" w:rsidRPr="00641795" w:rsidRDefault="00641795" w:rsidP="00641795">
      <w:pPr>
        <w:pStyle w:val="Prrafodelista"/>
        <w:rPr>
          <w:rFonts w:ascii="Arial" w:hAnsi="Arial" w:cs="Arial"/>
        </w:rPr>
      </w:pPr>
    </w:p>
    <w:p w:rsidR="00641795" w:rsidRDefault="000162D4" w:rsidP="00641795">
      <w:pPr>
        <w:pStyle w:val="Prrafodelista"/>
        <w:numPr>
          <w:ilvl w:val="0"/>
          <w:numId w:val="33"/>
        </w:numPr>
        <w:ind w:right="1133"/>
        <w:jc w:val="both"/>
        <w:rPr>
          <w:rFonts w:ascii="Arial" w:hAnsi="Arial" w:cs="Arial"/>
        </w:rPr>
      </w:pPr>
      <w:r w:rsidRPr="00641795">
        <w:rPr>
          <w:rFonts w:ascii="Arial" w:hAnsi="Arial" w:cs="Arial"/>
        </w:rPr>
        <w:t>Charla ASOENVEAR</w:t>
      </w:r>
      <w:r w:rsidR="00641795">
        <w:rPr>
          <w:rFonts w:ascii="Arial" w:hAnsi="Arial" w:cs="Arial"/>
        </w:rPr>
        <w:t xml:space="preserve"> </w:t>
      </w:r>
      <w:r w:rsidR="00641795" w:rsidRPr="00641795">
        <w:rPr>
          <w:rFonts w:ascii="Arial" w:hAnsi="Arial" w:cs="Arial"/>
        </w:rPr>
        <w:t>(</w:t>
      </w:r>
      <w:proofErr w:type="spellStart"/>
      <w:r w:rsidR="00641795" w:rsidRPr="00641795">
        <w:rPr>
          <w:rFonts w:ascii="Arial" w:hAnsi="Arial" w:cs="Arial"/>
        </w:rPr>
        <w:t>Asoc</w:t>
      </w:r>
      <w:proofErr w:type="spellEnd"/>
      <w:r w:rsidR="00641795" w:rsidRPr="00641795">
        <w:rPr>
          <w:rFonts w:ascii="Arial" w:hAnsi="Arial" w:cs="Arial"/>
        </w:rPr>
        <w:t>. de Venezolanos en la Argentina)</w:t>
      </w:r>
      <w:r w:rsidRPr="00641795">
        <w:rPr>
          <w:rFonts w:ascii="Arial" w:hAnsi="Arial" w:cs="Arial"/>
        </w:rPr>
        <w:t xml:space="preserve"> </w:t>
      </w:r>
      <w:r w:rsidR="00641795">
        <w:rPr>
          <w:rFonts w:ascii="Arial" w:hAnsi="Arial" w:cs="Arial"/>
        </w:rPr>
        <w:t>-</w:t>
      </w:r>
      <w:r w:rsidRPr="00641795">
        <w:rPr>
          <w:rFonts w:ascii="Arial" w:hAnsi="Arial" w:cs="Arial"/>
        </w:rPr>
        <w:t xml:space="preserve">viernes 06/12 </w:t>
      </w:r>
      <w:r w:rsidR="00641795">
        <w:rPr>
          <w:rFonts w:ascii="Arial" w:hAnsi="Arial" w:cs="Arial"/>
        </w:rPr>
        <w:t>-</w:t>
      </w:r>
      <w:r w:rsidRPr="00641795">
        <w:rPr>
          <w:rFonts w:ascii="Arial" w:hAnsi="Arial" w:cs="Arial"/>
        </w:rPr>
        <w:t xml:space="preserve"> 10 h.</w:t>
      </w:r>
    </w:p>
    <w:p w:rsidR="00641795" w:rsidRPr="00641795" w:rsidRDefault="00641795" w:rsidP="00641795">
      <w:pPr>
        <w:pStyle w:val="Prrafodelista"/>
        <w:rPr>
          <w:rFonts w:ascii="Arial" w:hAnsi="Arial" w:cs="Arial"/>
        </w:rPr>
      </w:pPr>
    </w:p>
    <w:p w:rsidR="000162D4" w:rsidRDefault="000162D4" w:rsidP="000162D4">
      <w:pPr>
        <w:pStyle w:val="Prrafodelista"/>
        <w:numPr>
          <w:ilvl w:val="0"/>
          <w:numId w:val="33"/>
        </w:numPr>
        <w:ind w:right="1133"/>
        <w:jc w:val="both"/>
        <w:rPr>
          <w:rFonts w:ascii="Arial" w:hAnsi="Arial" w:cs="Arial"/>
        </w:rPr>
      </w:pPr>
      <w:r w:rsidRPr="00641795">
        <w:rPr>
          <w:rFonts w:ascii="Arial" w:hAnsi="Arial" w:cs="Arial"/>
        </w:rPr>
        <w:t xml:space="preserve">Simulación de control de alcoholemia </w:t>
      </w:r>
      <w:r w:rsidR="00641795">
        <w:rPr>
          <w:rFonts w:ascii="Arial" w:hAnsi="Arial" w:cs="Arial"/>
        </w:rPr>
        <w:t xml:space="preserve">- </w:t>
      </w:r>
      <w:r w:rsidRPr="00641795">
        <w:rPr>
          <w:rFonts w:ascii="Arial" w:hAnsi="Arial" w:cs="Arial"/>
        </w:rPr>
        <w:t>lunes 09/12 de 09 a 13 h.</w:t>
      </w:r>
    </w:p>
    <w:p w:rsidR="00F67EC4" w:rsidRPr="00F67EC4" w:rsidRDefault="00F67EC4" w:rsidP="00F67EC4">
      <w:pPr>
        <w:pStyle w:val="Prrafodelista"/>
        <w:rPr>
          <w:rFonts w:ascii="Arial" w:hAnsi="Arial" w:cs="Arial"/>
        </w:rPr>
      </w:pPr>
    </w:p>
    <w:p w:rsidR="00F67EC4" w:rsidRDefault="000162D4" w:rsidP="000162D4">
      <w:pPr>
        <w:pStyle w:val="Prrafodelista"/>
        <w:numPr>
          <w:ilvl w:val="0"/>
          <w:numId w:val="33"/>
        </w:numPr>
        <w:ind w:right="1133"/>
        <w:jc w:val="both"/>
        <w:rPr>
          <w:rFonts w:ascii="Arial" w:hAnsi="Arial" w:cs="Arial"/>
        </w:rPr>
      </w:pPr>
      <w:r w:rsidRPr="00F67EC4">
        <w:rPr>
          <w:rFonts w:ascii="Arial" w:hAnsi="Arial" w:cs="Arial"/>
        </w:rPr>
        <w:t>Renovación de credenciales de paseadores de perros</w:t>
      </w:r>
      <w:r w:rsidR="00F67EC4">
        <w:rPr>
          <w:rFonts w:ascii="Arial" w:hAnsi="Arial" w:cs="Arial"/>
        </w:rPr>
        <w:t xml:space="preserve"> – Mascotas de la Ciudad -</w:t>
      </w:r>
      <w:r w:rsidRPr="00F67EC4">
        <w:rPr>
          <w:rFonts w:ascii="Arial" w:hAnsi="Arial" w:cs="Arial"/>
        </w:rPr>
        <w:t xml:space="preserve"> lunes 16/12 16 a 20 h.</w:t>
      </w:r>
    </w:p>
    <w:p w:rsidR="00F67EC4" w:rsidRPr="00F67EC4" w:rsidRDefault="00F67EC4" w:rsidP="00F67EC4">
      <w:pPr>
        <w:pStyle w:val="Prrafodelista"/>
        <w:rPr>
          <w:rFonts w:ascii="Arial" w:hAnsi="Arial" w:cs="Arial"/>
        </w:rPr>
      </w:pPr>
    </w:p>
    <w:p w:rsidR="000162D4" w:rsidRDefault="000162D4" w:rsidP="000162D4">
      <w:pPr>
        <w:pStyle w:val="Prrafodelista"/>
        <w:numPr>
          <w:ilvl w:val="0"/>
          <w:numId w:val="33"/>
        </w:numPr>
        <w:ind w:right="1133"/>
        <w:jc w:val="both"/>
        <w:rPr>
          <w:rFonts w:ascii="Arial" w:hAnsi="Arial" w:cs="Arial"/>
        </w:rPr>
      </w:pPr>
      <w:r w:rsidRPr="00F67EC4">
        <w:rPr>
          <w:rFonts w:ascii="Arial" w:hAnsi="Arial" w:cs="Arial"/>
        </w:rPr>
        <w:t>Exposición fotográfica “COA”</w:t>
      </w:r>
      <w:r w:rsidR="00F67EC4">
        <w:rPr>
          <w:rFonts w:ascii="Arial" w:hAnsi="Arial" w:cs="Arial"/>
        </w:rPr>
        <w:t xml:space="preserve"> -</w:t>
      </w:r>
      <w:r w:rsidRPr="00F67EC4">
        <w:rPr>
          <w:rFonts w:ascii="Arial" w:hAnsi="Arial" w:cs="Arial"/>
        </w:rPr>
        <w:t xml:space="preserve"> viernes 20/12 de 19 a 21 h.</w:t>
      </w:r>
    </w:p>
    <w:p w:rsidR="00F67EC4" w:rsidRPr="00F67EC4" w:rsidRDefault="00F67EC4" w:rsidP="00F67EC4">
      <w:pPr>
        <w:pStyle w:val="Prrafodelista"/>
        <w:rPr>
          <w:rFonts w:ascii="Arial" w:hAnsi="Arial" w:cs="Arial"/>
        </w:rPr>
      </w:pPr>
    </w:p>
    <w:sectPr w:rsidR="00F67EC4" w:rsidRPr="00F67EC4" w:rsidSect="00A01AE3">
      <w:headerReference w:type="default" r:id="rId9"/>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A50" w:rsidRDefault="00014A50" w:rsidP="00EA55F8">
      <w:pPr>
        <w:spacing w:after="0" w:line="240" w:lineRule="auto"/>
      </w:pPr>
      <w:r>
        <w:separator/>
      </w:r>
    </w:p>
  </w:endnote>
  <w:endnote w:type="continuationSeparator" w:id="0">
    <w:p w:rsidR="00014A50" w:rsidRDefault="00014A50" w:rsidP="00EA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A50" w:rsidRDefault="00014A50" w:rsidP="00EA55F8">
      <w:pPr>
        <w:spacing w:after="0" w:line="240" w:lineRule="auto"/>
      </w:pPr>
      <w:r>
        <w:separator/>
      </w:r>
    </w:p>
  </w:footnote>
  <w:footnote w:type="continuationSeparator" w:id="0">
    <w:p w:rsidR="00014A50" w:rsidRDefault="00014A50" w:rsidP="00EA55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35C" w:rsidRDefault="00AE435C">
    <w:pPr>
      <w:pStyle w:val="Encabezado"/>
    </w:pPr>
    <w:r w:rsidRPr="00EA55F8">
      <w:rPr>
        <w:rFonts w:ascii="Times New Roman" w:eastAsia="Times New Roman" w:hAnsi="Times New Roman" w:cs="Times New Roman"/>
        <w:noProof/>
        <w:sz w:val="24"/>
        <w:szCs w:val="24"/>
        <w:lang w:eastAsia="es-AR"/>
      </w:rPr>
      <w:drawing>
        <wp:inline distT="0" distB="0" distL="0" distR="0">
          <wp:extent cx="5400040" cy="632050"/>
          <wp:effectExtent l="0" t="0" r="0" b="0"/>
          <wp:docPr id="18" name="Imagen 18" descr="ENCABE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0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62048"/>
    <w:multiLevelType w:val="hybridMultilevel"/>
    <w:tmpl w:val="52A0367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3465045"/>
    <w:multiLevelType w:val="hybridMultilevel"/>
    <w:tmpl w:val="5BDC85D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4887576"/>
    <w:multiLevelType w:val="hybridMultilevel"/>
    <w:tmpl w:val="1CF8B8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ABF6709"/>
    <w:multiLevelType w:val="hybridMultilevel"/>
    <w:tmpl w:val="26A27316"/>
    <w:lvl w:ilvl="0" w:tplc="2C0A000B">
      <w:start w:val="1"/>
      <w:numFmt w:val="bullet"/>
      <w:lvlText w:val=""/>
      <w:lvlJc w:val="left"/>
      <w:pPr>
        <w:ind w:left="765" w:hanging="360"/>
      </w:pPr>
      <w:rPr>
        <w:rFonts w:ascii="Wingdings" w:hAnsi="Wingdings"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4" w15:restartNumberingAfterBreak="0">
    <w:nsid w:val="0C7D4A1A"/>
    <w:multiLevelType w:val="hybridMultilevel"/>
    <w:tmpl w:val="053C0EE6"/>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DD261CF"/>
    <w:multiLevelType w:val="hybridMultilevel"/>
    <w:tmpl w:val="209693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179746E"/>
    <w:multiLevelType w:val="hybridMultilevel"/>
    <w:tmpl w:val="E92CCE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9E94304"/>
    <w:multiLevelType w:val="hybridMultilevel"/>
    <w:tmpl w:val="6E8ED702"/>
    <w:lvl w:ilvl="0" w:tplc="2C0A0005">
      <w:start w:val="1"/>
      <w:numFmt w:val="bullet"/>
      <w:lvlText w:val=""/>
      <w:lvlJc w:val="left"/>
      <w:pPr>
        <w:ind w:left="1778" w:hanging="360"/>
      </w:pPr>
      <w:rPr>
        <w:rFonts w:ascii="Wingdings" w:hAnsi="Wingdings" w:hint="default"/>
      </w:rPr>
    </w:lvl>
    <w:lvl w:ilvl="1" w:tplc="2C0A0003" w:tentative="1">
      <w:start w:val="1"/>
      <w:numFmt w:val="bullet"/>
      <w:lvlText w:val="o"/>
      <w:lvlJc w:val="left"/>
      <w:pPr>
        <w:ind w:left="2498" w:hanging="360"/>
      </w:pPr>
      <w:rPr>
        <w:rFonts w:ascii="Courier New" w:hAnsi="Courier New" w:cs="Courier New" w:hint="default"/>
      </w:rPr>
    </w:lvl>
    <w:lvl w:ilvl="2" w:tplc="2C0A0005" w:tentative="1">
      <w:start w:val="1"/>
      <w:numFmt w:val="bullet"/>
      <w:lvlText w:val=""/>
      <w:lvlJc w:val="left"/>
      <w:pPr>
        <w:ind w:left="3218" w:hanging="360"/>
      </w:pPr>
      <w:rPr>
        <w:rFonts w:ascii="Wingdings" w:hAnsi="Wingdings" w:hint="default"/>
      </w:rPr>
    </w:lvl>
    <w:lvl w:ilvl="3" w:tplc="2C0A0001" w:tentative="1">
      <w:start w:val="1"/>
      <w:numFmt w:val="bullet"/>
      <w:lvlText w:val=""/>
      <w:lvlJc w:val="left"/>
      <w:pPr>
        <w:ind w:left="3938" w:hanging="360"/>
      </w:pPr>
      <w:rPr>
        <w:rFonts w:ascii="Symbol" w:hAnsi="Symbol" w:hint="default"/>
      </w:rPr>
    </w:lvl>
    <w:lvl w:ilvl="4" w:tplc="2C0A0003" w:tentative="1">
      <w:start w:val="1"/>
      <w:numFmt w:val="bullet"/>
      <w:lvlText w:val="o"/>
      <w:lvlJc w:val="left"/>
      <w:pPr>
        <w:ind w:left="4658" w:hanging="360"/>
      </w:pPr>
      <w:rPr>
        <w:rFonts w:ascii="Courier New" w:hAnsi="Courier New" w:cs="Courier New" w:hint="default"/>
      </w:rPr>
    </w:lvl>
    <w:lvl w:ilvl="5" w:tplc="2C0A0005" w:tentative="1">
      <w:start w:val="1"/>
      <w:numFmt w:val="bullet"/>
      <w:lvlText w:val=""/>
      <w:lvlJc w:val="left"/>
      <w:pPr>
        <w:ind w:left="5378" w:hanging="360"/>
      </w:pPr>
      <w:rPr>
        <w:rFonts w:ascii="Wingdings" w:hAnsi="Wingdings" w:hint="default"/>
      </w:rPr>
    </w:lvl>
    <w:lvl w:ilvl="6" w:tplc="2C0A0001" w:tentative="1">
      <w:start w:val="1"/>
      <w:numFmt w:val="bullet"/>
      <w:lvlText w:val=""/>
      <w:lvlJc w:val="left"/>
      <w:pPr>
        <w:ind w:left="6098" w:hanging="360"/>
      </w:pPr>
      <w:rPr>
        <w:rFonts w:ascii="Symbol" w:hAnsi="Symbol" w:hint="default"/>
      </w:rPr>
    </w:lvl>
    <w:lvl w:ilvl="7" w:tplc="2C0A0003" w:tentative="1">
      <w:start w:val="1"/>
      <w:numFmt w:val="bullet"/>
      <w:lvlText w:val="o"/>
      <w:lvlJc w:val="left"/>
      <w:pPr>
        <w:ind w:left="6818" w:hanging="360"/>
      </w:pPr>
      <w:rPr>
        <w:rFonts w:ascii="Courier New" w:hAnsi="Courier New" w:cs="Courier New" w:hint="default"/>
      </w:rPr>
    </w:lvl>
    <w:lvl w:ilvl="8" w:tplc="2C0A0005" w:tentative="1">
      <w:start w:val="1"/>
      <w:numFmt w:val="bullet"/>
      <w:lvlText w:val=""/>
      <w:lvlJc w:val="left"/>
      <w:pPr>
        <w:ind w:left="7538" w:hanging="360"/>
      </w:pPr>
      <w:rPr>
        <w:rFonts w:ascii="Wingdings" w:hAnsi="Wingdings" w:hint="default"/>
      </w:rPr>
    </w:lvl>
  </w:abstractNum>
  <w:abstractNum w:abstractNumId="8" w15:restartNumberingAfterBreak="0">
    <w:nsid w:val="19EF14E2"/>
    <w:multiLevelType w:val="hybridMultilevel"/>
    <w:tmpl w:val="8772CB0E"/>
    <w:lvl w:ilvl="0" w:tplc="2C0A000B">
      <w:start w:val="1"/>
      <w:numFmt w:val="bullet"/>
      <w:lvlText w:val=""/>
      <w:lvlJc w:val="left"/>
      <w:pPr>
        <w:ind w:left="2138" w:hanging="360"/>
      </w:pPr>
      <w:rPr>
        <w:rFonts w:ascii="Wingdings" w:hAnsi="Wingdings" w:hint="default"/>
      </w:rPr>
    </w:lvl>
    <w:lvl w:ilvl="1" w:tplc="2C0A0003" w:tentative="1">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abstractNum w:abstractNumId="9" w15:restartNumberingAfterBreak="0">
    <w:nsid w:val="1A6A0C3D"/>
    <w:multiLevelType w:val="hybridMultilevel"/>
    <w:tmpl w:val="5C9C625E"/>
    <w:lvl w:ilvl="0" w:tplc="0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1DD406E3"/>
    <w:multiLevelType w:val="hybridMultilevel"/>
    <w:tmpl w:val="BE10F4D2"/>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E6D0566"/>
    <w:multiLevelType w:val="hybridMultilevel"/>
    <w:tmpl w:val="93CA1CD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1986B11"/>
    <w:multiLevelType w:val="hybridMultilevel"/>
    <w:tmpl w:val="875E97D6"/>
    <w:lvl w:ilvl="0" w:tplc="2C0A000B">
      <w:start w:val="1"/>
      <w:numFmt w:val="bullet"/>
      <w:lvlText w:val=""/>
      <w:lvlJc w:val="left"/>
      <w:pPr>
        <w:ind w:left="2138" w:hanging="360"/>
      </w:pPr>
      <w:rPr>
        <w:rFonts w:ascii="Wingdings" w:hAnsi="Wingdings" w:hint="default"/>
      </w:rPr>
    </w:lvl>
    <w:lvl w:ilvl="1" w:tplc="2C0A0003" w:tentative="1">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abstractNum w:abstractNumId="13" w15:restartNumberingAfterBreak="0">
    <w:nsid w:val="22F258D7"/>
    <w:multiLevelType w:val="hybridMultilevel"/>
    <w:tmpl w:val="5A0CD352"/>
    <w:lvl w:ilvl="0" w:tplc="2C0A000B">
      <w:start w:val="1"/>
      <w:numFmt w:val="bullet"/>
      <w:lvlText w:val=""/>
      <w:lvlJc w:val="left"/>
      <w:pPr>
        <w:ind w:left="2858" w:hanging="360"/>
      </w:pPr>
      <w:rPr>
        <w:rFonts w:ascii="Wingdings" w:hAnsi="Wingdings" w:hint="default"/>
      </w:rPr>
    </w:lvl>
    <w:lvl w:ilvl="1" w:tplc="2C0A0003" w:tentative="1">
      <w:start w:val="1"/>
      <w:numFmt w:val="bullet"/>
      <w:lvlText w:val="o"/>
      <w:lvlJc w:val="left"/>
      <w:pPr>
        <w:ind w:left="3578" w:hanging="360"/>
      </w:pPr>
      <w:rPr>
        <w:rFonts w:ascii="Courier New" w:hAnsi="Courier New" w:cs="Courier New" w:hint="default"/>
      </w:rPr>
    </w:lvl>
    <w:lvl w:ilvl="2" w:tplc="2C0A0005" w:tentative="1">
      <w:start w:val="1"/>
      <w:numFmt w:val="bullet"/>
      <w:lvlText w:val=""/>
      <w:lvlJc w:val="left"/>
      <w:pPr>
        <w:ind w:left="4298" w:hanging="360"/>
      </w:pPr>
      <w:rPr>
        <w:rFonts w:ascii="Wingdings" w:hAnsi="Wingdings" w:hint="default"/>
      </w:rPr>
    </w:lvl>
    <w:lvl w:ilvl="3" w:tplc="2C0A0001" w:tentative="1">
      <w:start w:val="1"/>
      <w:numFmt w:val="bullet"/>
      <w:lvlText w:val=""/>
      <w:lvlJc w:val="left"/>
      <w:pPr>
        <w:ind w:left="5018" w:hanging="360"/>
      </w:pPr>
      <w:rPr>
        <w:rFonts w:ascii="Symbol" w:hAnsi="Symbol" w:hint="default"/>
      </w:rPr>
    </w:lvl>
    <w:lvl w:ilvl="4" w:tplc="2C0A0003" w:tentative="1">
      <w:start w:val="1"/>
      <w:numFmt w:val="bullet"/>
      <w:lvlText w:val="o"/>
      <w:lvlJc w:val="left"/>
      <w:pPr>
        <w:ind w:left="5738" w:hanging="360"/>
      </w:pPr>
      <w:rPr>
        <w:rFonts w:ascii="Courier New" w:hAnsi="Courier New" w:cs="Courier New" w:hint="default"/>
      </w:rPr>
    </w:lvl>
    <w:lvl w:ilvl="5" w:tplc="2C0A0005" w:tentative="1">
      <w:start w:val="1"/>
      <w:numFmt w:val="bullet"/>
      <w:lvlText w:val=""/>
      <w:lvlJc w:val="left"/>
      <w:pPr>
        <w:ind w:left="6458" w:hanging="360"/>
      </w:pPr>
      <w:rPr>
        <w:rFonts w:ascii="Wingdings" w:hAnsi="Wingdings" w:hint="default"/>
      </w:rPr>
    </w:lvl>
    <w:lvl w:ilvl="6" w:tplc="2C0A0001" w:tentative="1">
      <w:start w:val="1"/>
      <w:numFmt w:val="bullet"/>
      <w:lvlText w:val=""/>
      <w:lvlJc w:val="left"/>
      <w:pPr>
        <w:ind w:left="7178" w:hanging="360"/>
      </w:pPr>
      <w:rPr>
        <w:rFonts w:ascii="Symbol" w:hAnsi="Symbol" w:hint="default"/>
      </w:rPr>
    </w:lvl>
    <w:lvl w:ilvl="7" w:tplc="2C0A0003" w:tentative="1">
      <w:start w:val="1"/>
      <w:numFmt w:val="bullet"/>
      <w:lvlText w:val="o"/>
      <w:lvlJc w:val="left"/>
      <w:pPr>
        <w:ind w:left="7898" w:hanging="360"/>
      </w:pPr>
      <w:rPr>
        <w:rFonts w:ascii="Courier New" w:hAnsi="Courier New" w:cs="Courier New" w:hint="default"/>
      </w:rPr>
    </w:lvl>
    <w:lvl w:ilvl="8" w:tplc="2C0A0005" w:tentative="1">
      <w:start w:val="1"/>
      <w:numFmt w:val="bullet"/>
      <w:lvlText w:val=""/>
      <w:lvlJc w:val="left"/>
      <w:pPr>
        <w:ind w:left="8618" w:hanging="360"/>
      </w:pPr>
      <w:rPr>
        <w:rFonts w:ascii="Wingdings" w:hAnsi="Wingdings" w:hint="default"/>
      </w:rPr>
    </w:lvl>
  </w:abstractNum>
  <w:abstractNum w:abstractNumId="14" w15:restartNumberingAfterBreak="0">
    <w:nsid w:val="25F90E27"/>
    <w:multiLevelType w:val="multilevel"/>
    <w:tmpl w:val="42C6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284114"/>
    <w:multiLevelType w:val="hybridMultilevel"/>
    <w:tmpl w:val="DF4E65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2F0A5702"/>
    <w:multiLevelType w:val="hybridMultilevel"/>
    <w:tmpl w:val="6D1C4C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3943735F"/>
    <w:multiLevelType w:val="hybridMultilevel"/>
    <w:tmpl w:val="173245C4"/>
    <w:lvl w:ilvl="0" w:tplc="2C0A000B">
      <w:start w:val="1"/>
      <w:numFmt w:val="bullet"/>
      <w:lvlText w:val=""/>
      <w:lvlJc w:val="left"/>
      <w:pPr>
        <w:ind w:left="2138" w:hanging="360"/>
      </w:pPr>
      <w:rPr>
        <w:rFonts w:ascii="Wingdings" w:hAnsi="Wingdings" w:hint="default"/>
      </w:rPr>
    </w:lvl>
    <w:lvl w:ilvl="1" w:tplc="2C0A0003" w:tentative="1">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abstractNum w:abstractNumId="18" w15:restartNumberingAfterBreak="0">
    <w:nsid w:val="3BFC65A5"/>
    <w:multiLevelType w:val="hybridMultilevel"/>
    <w:tmpl w:val="622A6D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3C751F43"/>
    <w:multiLevelType w:val="hybridMultilevel"/>
    <w:tmpl w:val="E9A01FE2"/>
    <w:lvl w:ilvl="0" w:tplc="2C0A0005">
      <w:start w:val="1"/>
      <w:numFmt w:val="bullet"/>
      <w:lvlText w:val=""/>
      <w:lvlJc w:val="left"/>
      <w:pPr>
        <w:ind w:left="644" w:hanging="360"/>
      </w:pPr>
      <w:rPr>
        <w:rFonts w:ascii="Wingdings" w:hAnsi="Wingdings"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20" w15:restartNumberingAfterBreak="0">
    <w:nsid w:val="42783E02"/>
    <w:multiLevelType w:val="hybridMultilevel"/>
    <w:tmpl w:val="1AD4ACD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43E03274"/>
    <w:multiLevelType w:val="hybridMultilevel"/>
    <w:tmpl w:val="A2365E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45BC061B"/>
    <w:multiLevelType w:val="hybridMultilevel"/>
    <w:tmpl w:val="AFBC3BDA"/>
    <w:lvl w:ilvl="0" w:tplc="2C0A000B">
      <w:start w:val="1"/>
      <w:numFmt w:val="bullet"/>
      <w:lvlText w:val=""/>
      <w:lvlJc w:val="left"/>
      <w:pPr>
        <w:ind w:left="2138" w:hanging="360"/>
      </w:pPr>
      <w:rPr>
        <w:rFonts w:ascii="Wingdings" w:hAnsi="Wingdings" w:hint="default"/>
      </w:rPr>
    </w:lvl>
    <w:lvl w:ilvl="1" w:tplc="2C0A0003" w:tentative="1">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abstractNum w:abstractNumId="23" w15:restartNumberingAfterBreak="0">
    <w:nsid w:val="46A02323"/>
    <w:multiLevelType w:val="hybridMultilevel"/>
    <w:tmpl w:val="5866D0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477B0513"/>
    <w:multiLevelType w:val="hybridMultilevel"/>
    <w:tmpl w:val="BC8CCC1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2C0A000D">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D76570"/>
    <w:multiLevelType w:val="hybridMultilevel"/>
    <w:tmpl w:val="9522DA00"/>
    <w:lvl w:ilvl="0" w:tplc="0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4E875FD7"/>
    <w:multiLevelType w:val="hybridMultilevel"/>
    <w:tmpl w:val="FE38677C"/>
    <w:lvl w:ilvl="0" w:tplc="0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508F418A"/>
    <w:multiLevelType w:val="hybridMultilevel"/>
    <w:tmpl w:val="FB34C408"/>
    <w:lvl w:ilvl="0" w:tplc="2C0A000B">
      <w:start w:val="1"/>
      <w:numFmt w:val="bullet"/>
      <w:lvlText w:val=""/>
      <w:lvlJc w:val="left"/>
      <w:pPr>
        <w:ind w:left="2138" w:hanging="360"/>
      </w:pPr>
      <w:rPr>
        <w:rFonts w:ascii="Wingdings" w:hAnsi="Wingdings" w:hint="default"/>
      </w:rPr>
    </w:lvl>
    <w:lvl w:ilvl="1" w:tplc="2C0A0003" w:tentative="1">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abstractNum w:abstractNumId="28" w15:restartNumberingAfterBreak="0">
    <w:nsid w:val="5A9A03D1"/>
    <w:multiLevelType w:val="hybridMultilevel"/>
    <w:tmpl w:val="1294F5A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61635047"/>
    <w:multiLevelType w:val="hybridMultilevel"/>
    <w:tmpl w:val="22EC32A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65343DA1"/>
    <w:multiLevelType w:val="hybridMultilevel"/>
    <w:tmpl w:val="339647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67F97EB8"/>
    <w:multiLevelType w:val="hybridMultilevel"/>
    <w:tmpl w:val="795886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6B864CDC"/>
    <w:multiLevelType w:val="hybridMultilevel"/>
    <w:tmpl w:val="99A4A21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6BFE34D0"/>
    <w:multiLevelType w:val="hybridMultilevel"/>
    <w:tmpl w:val="591C07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6E364B1A"/>
    <w:multiLevelType w:val="hybridMultilevel"/>
    <w:tmpl w:val="B2B8AD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74E37E4B"/>
    <w:multiLevelType w:val="hybridMultilevel"/>
    <w:tmpl w:val="4CBAEACE"/>
    <w:lvl w:ilvl="0" w:tplc="2C0A000B">
      <w:start w:val="1"/>
      <w:numFmt w:val="bullet"/>
      <w:lvlText w:val=""/>
      <w:lvlJc w:val="left"/>
      <w:pPr>
        <w:ind w:left="2858" w:hanging="360"/>
      </w:pPr>
      <w:rPr>
        <w:rFonts w:ascii="Wingdings" w:hAnsi="Wingdings" w:hint="default"/>
      </w:rPr>
    </w:lvl>
    <w:lvl w:ilvl="1" w:tplc="2C0A0003" w:tentative="1">
      <w:start w:val="1"/>
      <w:numFmt w:val="bullet"/>
      <w:lvlText w:val="o"/>
      <w:lvlJc w:val="left"/>
      <w:pPr>
        <w:ind w:left="3578" w:hanging="360"/>
      </w:pPr>
      <w:rPr>
        <w:rFonts w:ascii="Courier New" w:hAnsi="Courier New" w:cs="Courier New" w:hint="default"/>
      </w:rPr>
    </w:lvl>
    <w:lvl w:ilvl="2" w:tplc="2C0A0005" w:tentative="1">
      <w:start w:val="1"/>
      <w:numFmt w:val="bullet"/>
      <w:lvlText w:val=""/>
      <w:lvlJc w:val="left"/>
      <w:pPr>
        <w:ind w:left="4298" w:hanging="360"/>
      </w:pPr>
      <w:rPr>
        <w:rFonts w:ascii="Wingdings" w:hAnsi="Wingdings" w:hint="default"/>
      </w:rPr>
    </w:lvl>
    <w:lvl w:ilvl="3" w:tplc="2C0A0001" w:tentative="1">
      <w:start w:val="1"/>
      <w:numFmt w:val="bullet"/>
      <w:lvlText w:val=""/>
      <w:lvlJc w:val="left"/>
      <w:pPr>
        <w:ind w:left="5018" w:hanging="360"/>
      </w:pPr>
      <w:rPr>
        <w:rFonts w:ascii="Symbol" w:hAnsi="Symbol" w:hint="default"/>
      </w:rPr>
    </w:lvl>
    <w:lvl w:ilvl="4" w:tplc="2C0A0003" w:tentative="1">
      <w:start w:val="1"/>
      <w:numFmt w:val="bullet"/>
      <w:lvlText w:val="o"/>
      <w:lvlJc w:val="left"/>
      <w:pPr>
        <w:ind w:left="5738" w:hanging="360"/>
      </w:pPr>
      <w:rPr>
        <w:rFonts w:ascii="Courier New" w:hAnsi="Courier New" w:cs="Courier New" w:hint="default"/>
      </w:rPr>
    </w:lvl>
    <w:lvl w:ilvl="5" w:tplc="2C0A0005" w:tentative="1">
      <w:start w:val="1"/>
      <w:numFmt w:val="bullet"/>
      <w:lvlText w:val=""/>
      <w:lvlJc w:val="left"/>
      <w:pPr>
        <w:ind w:left="6458" w:hanging="360"/>
      </w:pPr>
      <w:rPr>
        <w:rFonts w:ascii="Wingdings" w:hAnsi="Wingdings" w:hint="default"/>
      </w:rPr>
    </w:lvl>
    <w:lvl w:ilvl="6" w:tplc="2C0A0001" w:tentative="1">
      <w:start w:val="1"/>
      <w:numFmt w:val="bullet"/>
      <w:lvlText w:val=""/>
      <w:lvlJc w:val="left"/>
      <w:pPr>
        <w:ind w:left="7178" w:hanging="360"/>
      </w:pPr>
      <w:rPr>
        <w:rFonts w:ascii="Symbol" w:hAnsi="Symbol" w:hint="default"/>
      </w:rPr>
    </w:lvl>
    <w:lvl w:ilvl="7" w:tplc="2C0A0003" w:tentative="1">
      <w:start w:val="1"/>
      <w:numFmt w:val="bullet"/>
      <w:lvlText w:val="o"/>
      <w:lvlJc w:val="left"/>
      <w:pPr>
        <w:ind w:left="7898" w:hanging="360"/>
      </w:pPr>
      <w:rPr>
        <w:rFonts w:ascii="Courier New" w:hAnsi="Courier New" w:cs="Courier New" w:hint="default"/>
      </w:rPr>
    </w:lvl>
    <w:lvl w:ilvl="8" w:tplc="2C0A0005" w:tentative="1">
      <w:start w:val="1"/>
      <w:numFmt w:val="bullet"/>
      <w:lvlText w:val=""/>
      <w:lvlJc w:val="left"/>
      <w:pPr>
        <w:ind w:left="8618" w:hanging="360"/>
      </w:pPr>
      <w:rPr>
        <w:rFonts w:ascii="Wingdings" w:hAnsi="Wingdings" w:hint="default"/>
      </w:rPr>
    </w:lvl>
  </w:abstractNum>
  <w:abstractNum w:abstractNumId="36" w15:restartNumberingAfterBreak="0">
    <w:nsid w:val="759C3811"/>
    <w:multiLevelType w:val="hybridMultilevel"/>
    <w:tmpl w:val="37DA1CCA"/>
    <w:lvl w:ilvl="0" w:tplc="0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77A703D6"/>
    <w:multiLevelType w:val="hybridMultilevel"/>
    <w:tmpl w:val="9DC2BAD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7B67684A"/>
    <w:multiLevelType w:val="hybridMultilevel"/>
    <w:tmpl w:val="7E80754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7DD11F40"/>
    <w:multiLevelType w:val="hybridMultilevel"/>
    <w:tmpl w:val="EA8C8EE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15:restartNumberingAfterBreak="0">
    <w:nsid w:val="7E665928"/>
    <w:multiLevelType w:val="hybridMultilevel"/>
    <w:tmpl w:val="C0484242"/>
    <w:lvl w:ilvl="0" w:tplc="E73A3F82">
      <w:start w:val="23"/>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9"/>
  </w:num>
  <w:num w:numId="4">
    <w:abstractNumId w:val="32"/>
  </w:num>
  <w:num w:numId="5">
    <w:abstractNumId w:val="9"/>
  </w:num>
  <w:num w:numId="6">
    <w:abstractNumId w:val="24"/>
  </w:num>
  <w:num w:numId="7">
    <w:abstractNumId w:val="17"/>
  </w:num>
  <w:num w:numId="8">
    <w:abstractNumId w:val="35"/>
  </w:num>
  <w:num w:numId="9">
    <w:abstractNumId w:val="16"/>
  </w:num>
  <w:num w:numId="10">
    <w:abstractNumId w:val="13"/>
  </w:num>
  <w:num w:numId="11">
    <w:abstractNumId w:val="38"/>
  </w:num>
  <w:num w:numId="12">
    <w:abstractNumId w:val="33"/>
  </w:num>
  <w:num w:numId="13">
    <w:abstractNumId w:val="39"/>
  </w:num>
  <w:num w:numId="14">
    <w:abstractNumId w:val="19"/>
  </w:num>
  <w:num w:numId="15">
    <w:abstractNumId w:val="8"/>
  </w:num>
  <w:num w:numId="16">
    <w:abstractNumId w:val="27"/>
  </w:num>
  <w:num w:numId="17">
    <w:abstractNumId w:val="22"/>
  </w:num>
  <w:num w:numId="18">
    <w:abstractNumId w:val="28"/>
  </w:num>
  <w:num w:numId="19">
    <w:abstractNumId w:val="34"/>
  </w:num>
  <w:num w:numId="20">
    <w:abstractNumId w:val="21"/>
  </w:num>
  <w:num w:numId="21">
    <w:abstractNumId w:val="5"/>
  </w:num>
  <w:num w:numId="22">
    <w:abstractNumId w:val="6"/>
  </w:num>
  <w:num w:numId="23">
    <w:abstractNumId w:val="31"/>
  </w:num>
  <w:num w:numId="24">
    <w:abstractNumId w:val="15"/>
  </w:num>
  <w:num w:numId="25">
    <w:abstractNumId w:val="14"/>
  </w:num>
  <w:num w:numId="26">
    <w:abstractNumId w:val="2"/>
  </w:num>
  <w:num w:numId="27">
    <w:abstractNumId w:val="12"/>
  </w:num>
  <w:num w:numId="28">
    <w:abstractNumId w:val="3"/>
  </w:num>
  <w:num w:numId="29">
    <w:abstractNumId w:val="37"/>
  </w:num>
  <w:num w:numId="30">
    <w:abstractNumId w:val="23"/>
  </w:num>
  <w:num w:numId="31">
    <w:abstractNumId w:val="0"/>
  </w:num>
  <w:num w:numId="32">
    <w:abstractNumId w:val="20"/>
  </w:num>
  <w:num w:numId="33">
    <w:abstractNumId w:val="10"/>
  </w:num>
  <w:num w:numId="34">
    <w:abstractNumId w:val="40"/>
  </w:num>
  <w:num w:numId="35">
    <w:abstractNumId w:val="30"/>
  </w:num>
  <w:num w:numId="36">
    <w:abstractNumId w:val="25"/>
  </w:num>
  <w:num w:numId="37">
    <w:abstractNumId w:val="36"/>
  </w:num>
  <w:num w:numId="38">
    <w:abstractNumId w:val="18"/>
  </w:num>
  <w:num w:numId="39">
    <w:abstractNumId w:val="26"/>
  </w:num>
  <w:num w:numId="40">
    <w:abstractNumId w:val="7"/>
  </w:num>
  <w:num w:numId="41">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421"/>
    <w:rsid w:val="000049FC"/>
    <w:rsid w:val="00014A50"/>
    <w:rsid w:val="000162D4"/>
    <w:rsid w:val="000217F0"/>
    <w:rsid w:val="0004213F"/>
    <w:rsid w:val="0007649D"/>
    <w:rsid w:val="00077965"/>
    <w:rsid w:val="000B3F56"/>
    <w:rsid w:val="000C3414"/>
    <w:rsid w:val="000E05AB"/>
    <w:rsid w:val="000F2517"/>
    <w:rsid w:val="001937D0"/>
    <w:rsid w:val="001A3BF1"/>
    <w:rsid w:val="001E782C"/>
    <w:rsid w:val="001F3FE6"/>
    <w:rsid w:val="0020695A"/>
    <w:rsid w:val="002216B3"/>
    <w:rsid w:val="00224421"/>
    <w:rsid w:val="00227E62"/>
    <w:rsid w:val="00230498"/>
    <w:rsid w:val="00233B55"/>
    <w:rsid w:val="00250B8C"/>
    <w:rsid w:val="00254616"/>
    <w:rsid w:val="00265EF6"/>
    <w:rsid w:val="00272B8A"/>
    <w:rsid w:val="00293714"/>
    <w:rsid w:val="0029415C"/>
    <w:rsid w:val="002D4F7B"/>
    <w:rsid w:val="002E1F7E"/>
    <w:rsid w:val="002E4290"/>
    <w:rsid w:val="00301526"/>
    <w:rsid w:val="003122F4"/>
    <w:rsid w:val="00316DBA"/>
    <w:rsid w:val="00325543"/>
    <w:rsid w:val="00337A80"/>
    <w:rsid w:val="00355D93"/>
    <w:rsid w:val="00355EBE"/>
    <w:rsid w:val="00355F00"/>
    <w:rsid w:val="00377224"/>
    <w:rsid w:val="003A0DE3"/>
    <w:rsid w:val="003C1D86"/>
    <w:rsid w:val="003E1953"/>
    <w:rsid w:val="003E74EF"/>
    <w:rsid w:val="003F5085"/>
    <w:rsid w:val="003F79B7"/>
    <w:rsid w:val="00410057"/>
    <w:rsid w:val="00425AD5"/>
    <w:rsid w:val="00432E2E"/>
    <w:rsid w:val="00444BE1"/>
    <w:rsid w:val="00467C18"/>
    <w:rsid w:val="00473B08"/>
    <w:rsid w:val="004835FB"/>
    <w:rsid w:val="00486C20"/>
    <w:rsid w:val="00491F97"/>
    <w:rsid w:val="004925FA"/>
    <w:rsid w:val="004A240A"/>
    <w:rsid w:val="004A6DFE"/>
    <w:rsid w:val="004C2E2B"/>
    <w:rsid w:val="004C779E"/>
    <w:rsid w:val="0051285F"/>
    <w:rsid w:val="0051330E"/>
    <w:rsid w:val="00530206"/>
    <w:rsid w:val="00530BE9"/>
    <w:rsid w:val="005372CC"/>
    <w:rsid w:val="00550AB5"/>
    <w:rsid w:val="00550EAE"/>
    <w:rsid w:val="005527E3"/>
    <w:rsid w:val="0056128B"/>
    <w:rsid w:val="00562826"/>
    <w:rsid w:val="005715E3"/>
    <w:rsid w:val="00571CBD"/>
    <w:rsid w:val="00585812"/>
    <w:rsid w:val="005A7C08"/>
    <w:rsid w:val="005C54B8"/>
    <w:rsid w:val="005D08E3"/>
    <w:rsid w:val="005D0CDD"/>
    <w:rsid w:val="005E0167"/>
    <w:rsid w:val="005E3C6A"/>
    <w:rsid w:val="005E5544"/>
    <w:rsid w:val="005E69AE"/>
    <w:rsid w:val="005F49FD"/>
    <w:rsid w:val="00605A94"/>
    <w:rsid w:val="00621387"/>
    <w:rsid w:val="00634CBA"/>
    <w:rsid w:val="00636F98"/>
    <w:rsid w:val="00641795"/>
    <w:rsid w:val="0064268D"/>
    <w:rsid w:val="00647F67"/>
    <w:rsid w:val="00660C58"/>
    <w:rsid w:val="006671D8"/>
    <w:rsid w:val="00672488"/>
    <w:rsid w:val="006850EF"/>
    <w:rsid w:val="0068665A"/>
    <w:rsid w:val="006868D2"/>
    <w:rsid w:val="00696F14"/>
    <w:rsid w:val="006A238B"/>
    <w:rsid w:val="006B3C0C"/>
    <w:rsid w:val="006D4967"/>
    <w:rsid w:val="006D5724"/>
    <w:rsid w:val="006E76A1"/>
    <w:rsid w:val="006F1B11"/>
    <w:rsid w:val="00707206"/>
    <w:rsid w:val="00713CD9"/>
    <w:rsid w:val="00725085"/>
    <w:rsid w:val="00730DE9"/>
    <w:rsid w:val="007464C5"/>
    <w:rsid w:val="0074699D"/>
    <w:rsid w:val="007633FA"/>
    <w:rsid w:val="007673E0"/>
    <w:rsid w:val="00792927"/>
    <w:rsid w:val="007A0A30"/>
    <w:rsid w:val="007A0ADB"/>
    <w:rsid w:val="007A5524"/>
    <w:rsid w:val="007C0EA7"/>
    <w:rsid w:val="007C50D5"/>
    <w:rsid w:val="007D0233"/>
    <w:rsid w:val="00807257"/>
    <w:rsid w:val="008360DE"/>
    <w:rsid w:val="0084575E"/>
    <w:rsid w:val="00864B50"/>
    <w:rsid w:val="00865734"/>
    <w:rsid w:val="008A61E7"/>
    <w:rsid w:val="008C6594"/>
    <w:rsid w:val="00917968"/>
    <w:rsid w:val="009321F4"/>
    <w:rsid w:val="0093562F"/>
    <w:rsid w:val="00935F2D"/>
    <w:rsid w:val="00953D26"/>
    <w:rsid w:val="0096336A"/>
    <w:rsid w:val="0097110C"/>
    <w:rsid w:val="00981C34"/>
    <w:rsid w:val="00983F93"/>
    <w:rsid w:val="0099230D"/>
    <w:rsid w:val="009B4EBA"/>
    <w:rsid w:val="009C56C2"/>
    <w:rsid w:val="009E7796"/>
    <w:rsid w:val="00A01AE3"/>
    <w:rsid w:val="00A15D26"/>
    <w:rsid w:val="00A232B3"/>
    <w:rsid w:val="00A53382"/>
    <w:rsid w:val="00A90927"/>
    <w:rsid w:val="00A95C64"/>
    <w:rsid w:val="00A96541"/>
    <w:rsid w:val="00AB038D"/>
    <w:rsid w:val="00AC1F21"/>
    <w:rsid w:val="00AC649B"/>
    <w:rsid w:val="00AD29E9"/>
    <w:rsid w:val="00AD4FD6"/>
    <w:rsid w:val="00AE2032"/>
    <w:rsid w:val="00AE3ABE"/>
    <w:rsid w:val="00AE435C"/>
    <w:rsid w:val="00B022F9"/>
    <w:rsid w:val="00B101C5"/>
    <w:rsid w:val="00B1089F"/>
    <w:rsid w:val="00B35288"/>
    <w:rsid w:val="00B55233"/>
    <w:rsid w:val="00B67640"/>
    <w:rsid w:val="00B74631"/>
    <w:rsid w:val="00B83E22"/>
    <w:rsid w:val="00BA4791"/>
    <w:rsid w:val="00BB43BA"/>
    <w:rsid w:val="00BC2055"/>
    <w:rsid w:val="00BC3CCD"/>
    <w:rsid w:val="00BF32E0"/>
    <w:rsid w:val="00BF68CA"/>
    <w:rsid w:val="00C019FD"/>
    <w:rsid w:val="00C14E91"/>
    <w:rsid w:val="00C36D90"/>
    <w:rsid w:val="00C67239"/>
    <w:rsid w:val="00C929DB"/>
    <w:rsid w:val="00C92C69"/>
    <w:rsid w:val="00CA2B29"/>
    <w:rsid w:val="00CD117C"/>
    <w:rsid w:val="00CE7B8D"/>
    <w:rsid w:val="00D136C4"/>
    <w:rsid w:val="00D246DD"/>
    <w:rsid w:val="00D26A5F"/>
    <w:rsid w:val="00D27494"/>
    <w:rsid w:val="00D535AB"/>
    <w:rsid w:val="00D643A4"/>
    <w:rsid w:val="00D64562"/>
    <w:rsid w:val="00DA36AE"/>
    <w:rsid w:val="00DC0C31"/>
    <w:rsid w:val="00DD4FC8"/>
    <w:rsid w:val="00E07498"/>
    <w:rsid w:val="00E22FE5"/>
    <w:rsid w:val="00E40587"/>
    <w:rsid w:val="00E506ED"/>
    <w:rsid w:val="00E50AB0"/>
    <w:rsid w:val="00EA55F8"/>
    <w:rsid w:val="00EC0A6F"/>
    <w:rsid w:val="00EE0223"/>
    <w:rsid w:val="00EE457A"/>
    <w:rsid w:val="00EF3D5C"/>
    <w:rsid w:val="00EF5C20"/>
    <w:rsid w:val="00F009FD"/>
    <w:rsid w:val="00F122F0"/>
    <w:rsid w:val="00F155BE"/>
    <w:rsid w:val="00F17C4E"/>
    <w:rsid w:val="00F200B1"/>
    <w:rsid w:val="00F36986"/>
    <w:rsid w:val="00F50E82"/>
    <w:rsid w:val="00F62577"/>
    <w:rsid w:val="00F662D2"/>
    <w:rsid w:val="00F67EC4"/>
    <w:rsid w:val="00F70560"/>
    <w:rsid w:val="00F771DA"/>
    <w:rsid w:val="00FB04FD"/>
    <w:rsid w:val="00FD6DF4"/>
    <w:rsid w:val="00FF34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548AA-A932-41BA-9614-1CEA07EE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82C"/>
  </w:style>
  <w:style w:type="paragraph" w:styleId="Ttulo2">
    <w:name w:val="heading 2"/>
    <w:basedOn w:val="Normal"/>
    <w:next w:val="Normal"/>
    <w:link w:val="Ttulo2Car"/>
    <w:uiPriority w:val="9"/>
    <w:unhideWhenUsed/>
    <w:qFormat/>
    <w:rsid w:val="002937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decuadrcula5oscura-nfasis6">
    <w:name w:val="Grid Table 5 Dark Accent 6"/>
    <w:basedOn w:val="Tablanormal"/>
    <w:uiPriority w:val="50"/>
    <w:rsid w:val="003A0DE3"/>
    <w:pPr>
      <w:spacing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Prrafodelista">
    <w:name w:val="List Paragraph"/>
    <w:basedOn w:val="Normal"/>
    <w:uiPriority w:val="34"/>
    <w:qFormat/>
    <w:rsid w:val="00F155BE"/>
    <w:pPr>
      <w:ind w:left="720"/>
      <w:contextualSpacing/>
    </w:pPr>
  </w:style>
  <w:style w:type="character" w:customStyle="1" w:styleId="Ttulo2Car">
    <w:name w:val="Título 2 Car"/>
    <w:basedOn w:val="Fuentedeprrafopredeter"/>
    <w:link w:val="Ttulo2"/>
    <w:uiPriority w:val="9"/>
    <w:rsid w:val="0029371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EA55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55F8"/>
  </w:style>
  <w:style w:type="paragraph" w:styleId="Piedepgina">
    <w:name w:val="footer"/>
    <w:basedOn w:val="Normal"/>
    <w:link w:val="PiedepginaCar"/>
    <w:uiPriority w:val="99"/>
    <w:unhideWhenUsed/>
    <w:rsid w:val="00EA55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55F8"/>
  </w:style>
  <w:style w:type="paragraph" w:styleId="Textodeglobo">
    <w:name w:val="Balloon Text"/>
    <w:basedOn w:val="Normal"/>
    <w:link w:val="TextodegloboCar"/>
    <w:uiPriority w:val="99"/>
    <w:semiHidden/>
    <w:unhideWhenUsed/>
    <w:rsid w:val="00B746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631"/>
    <w:rPr>
      <w:rFonts w:ascii="Segoe UI" w:hAnsi="Segoe UI" w:cs="Segoe UI"/>
      <w:sz w:val="18"/>
      <w:szCs w:val="18"/>
    </w:rPr>
  </w:style>
  <w:style w:type="character" w:styleId="Textoennegrita">
    <w:name w:val="Strong"/>
    <w:basedOn w:val="Fuentedeprrafopredeter"/>
    <w:uiPriority w:val="22"/>
    <w:qFormat/>
    <w:rsid w:val="00355D93"/>
    <w:rPr>
      <w:b/>
      <w:bCs/>
    </w:rPr>
  </w:style>
  <w:style w:type="table" w:customStyle="1" w:styleId="Sombreadoclaro1">
    <w:name w:val="Sombreado claro1"/>
    <w:basedOn w:val="Tablanormal"/>
    <w:next w:val="Sombreadoclaro"/>
    <w:uiPriority w:val="60"/>
    <w:rsid w:val="0051285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60"/>
    <w:semiHidden/>
    <w:unhideWhenUsed/>
    <w:rsid w:val="005128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29</Pages>
  <Words>6152</Words>
  <Characters>33841</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FLORENCIA</dc:creator>
  <cp:keywords/>
  <dc:description/>
  <cp:lastModifiedBy>Maria Florencia Orellana</cp:lastModifiedBy>
  <cp:revision>37</cp:revision>
  <cp:lastPrinted>2019-07-22T15:40:00Z</cp:lastPrinted>
  <dcterms:created xsi:type="dcterms:W3CDTF">2020-01-02T18:04:00Z</dcterms:created>
  <dcterms:modified xsi:type="dcterms:W3CDTF">2020-01-08T17:28:00Z</dcterms:modified>
</cp:coreProperties>
</file>