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80" w:rsidRPr="009C3828" w:rsidRDefault="009C3828" w:rsidP="009C3828">
      <w:pPr>
        <w:jc w:val="center"/>
        <w:rPr>
          <w:b/>
          <w:u w:val="single"/>
        </w:rPr>
      </w:pPr>
      <w:r w:rsidRPr="009C3828">
        <w:rPr>
          <w:b/>
          <w:u w:val="single"/>
        </w:rPr>
        <w:t>PROCEDIMIENTO PARA EL REGISTRO</w:t>
      </w:r>
    </w:p>
    <w:p w:rsidR="009C3828" w:rsidRDefault="009C3828" w:rsidP="009C3828">
      <w:pPr>
        <w:pStyle w:val="Textoindependiente"/>
        <w:jc w:val="both"/>
      </w:pPr>
      <w:r>
        <w:t xml:space="preserve">Conforme lo establece el Pliego de Condiciones Generales (PCG 2.4.) </w:t>
      </w:r>
      <w:bookmarkStart w:id="0" w:name="_Toc534804044"/>
      <w:r w:rsidRPr="00C0390B">
        <w:t>Registro y Obtención del Pliego</w:t>
      </w:r>
      <w:bookmarkEnd w:id="0"/>
      <w:r>
        <w:t xml:space="preserve">, las empresas interesadas en participar de la presente licitación, deberán solicitar por nota con membrete a SBASE la documentación de la licitación. </w:t>
      </w:r>
      <w:r w:rsidRPr="00C0390B">
        <w:t xml:space="preserve">En dicha nota, los interesados deberán indicar la </w:t>
      </w:r>
      <w:r w:rsidRPr="00C0390B">
        <w:rPr>
          <w:u w:val="single"/>
        </w:rPr>
        <w:t>dirección, teléfono, persona de contacto y dirección de correo electrónico</w:t>
      </w:r>
      <w:r w:rsidRPr="00C0390B">
        <w:t xml:space="preserve"> a la que le serán enviadas las comunicaciones. </w:t>
      </w:r>
    </w:p>
    <w:p w:rsidR="00433A82" w:rsidRDefault="004E14E8" w:rsidP="009C3828">
      <w:pPr>
        <w:pStyle w:val="Textoindependiente"/>
        <w:jc w:val="both"/>
      </w:pPr>
      <w:r>
        <w:t>Asimismo</w:t>
      </w:r>
      <w:r w:rsidR="009C3828">
        <w:t xml:space="preserve">, deberán </w:t>
      </w:r>
      <w:r>
        <w:t xml:space="preserve">completar </w:t>
      </w:r>
      <w:r w:rsidR="009C3828">
        <w:t xml:space="preserve">el </w:t>
      </w:r>
      <w:r w:rsidR="00433A82">
        <w:t>A</w:t>
      </w:r>
      <w:r w:rsidR="009C3828" w:rsidRPr="009C3828">
        <w:rPr>
          <w:u w:val="single"/>
        </w:rPr>
        <w:t>cuerdo de confidencialidad</w:t>
      </w:r>
      <w:r w:rsidR="009C3828">
        <w:t xml:space="preserve"> </w:t>
      </w:r>
      <w:r w:rsidR="00433A82">
        <w:t>que se encuentra anexo a la presente.</w:t>
      </w:r>
    </w:p>
    <w:p w:rsidR="009C3828" w:rsidRPr="00433A82" w:rsidRDefault="00433A82" w:rsidP="009C3828">
      <w:pPr>
        <w:pStyle w:val="Textoindependiente"/>
        <w:jc w:val="both"/>
        <w:rPr>
          <w:b/>
        </w:rPr>
      </w:pPr>
      <w:r w:rsidRPr="00433A82">
        <w:rPr>
          <w:b/>
        </w:rPr>
        <w:t>Tanto la Nota de solicitud como el Acuerdo de confidencialidad</w:t>
      </w:r>
      <w:r w:rsidR="009C3828" w:rsidRPr="00433A82">
        <w:rPr>
          <w:b/>
        </w:rPr>
        <w:t xml:space="preserve"> </w:t>
      </w:r>
      <w:r w:rsidRPr="00433A82">
        <w:rPr>
          <w:b/>
        </w:rPr>
        <w:t xml:space="preserve">deberán estar debidamente firmados </w:t>
      </w:r>
      <w:r>
        <w:rPr>
          <w:b/>
        </w:rPr>
        <w:t xml:space="preserve">(con la correspondiente aclaración) </w:t>
      </w:r>
      <w:bookmarkStart w:id="1" w:name="_GoBack"/>
      <w:bookmarkEnd w:id="1"/>
      <w:r w:rsidRPr="00433A82">
        <w:rPr>
          <w:b/>
        </w:rPr>
        <w:t>por una autoridad competente de la empresa</w:t>
      </w:r>
      <w:r>
        <w:rPr>
          <w:b/>
        </w:rPr>
        <w:t xml:space="preserve"> </w:t>
      </w:r>
      <w:r w:rsidRPr="00433A82">
        <w:rPr>
          <w:b/>
        </w:rPr>
        <w:t>solicitante.</w:t>
      </w:r>
      <w:r w:rsidR="009C3828" w:rsidRPr="00433A82">
        <w:rPr>
          <w:b/>
        </w:rPr>
        <w:t xml:space="preserve"> </w:t>
      </w:r>
    </w:p>
    <w:p w:rsidR="009C3828" w:rsidRDefault="009C3828" w:rsidP="009C3828">
      <w:pPr>
        <w:pStyle w:val="Textoindependiente"/>
        <w:jc w:val="both"/>
      </w:pPr>
      <w:r>
        <w:t>Dichos documentos podrán ser enviados por mail, a las siguientes direcciones de correo electrónico:</w:t>
      </w:r>
    </w:p>
    <w:p w:rsidR="009C3828" w:rsidRDefault="00433A82" w:rsidP="009C3828">
      <w:pPr>
        <w:pStyle w:val="Textoindependiente"/>
        <w:numPr>
          <w:ilvl w:val="0"/>
          <w:numId w:val="2"/>
        </w:numPr>
        <w:jc w:val="both"/>
      </w:pPr>
      <w:hyperlink r:id="rId5" w:history="1">
        <w:r w:rsidR="009C3828" w:rsidRPr="00F754F6">
          <w:rPr>
            <w:rStyle w:val="Hipervnculo"/>
          </w:rPr>
          <w:t>ngallo@sbase.com.ar</w:t>
        </w:r>
      </w:hyperlink>
    </w:p>
    <w:p w:rsidR="009C3828" w:rsidRDefault="00433A82" w:rsidP="009C3828">
      <w:pPr>
        <w:pStyle w:val="Textoindependiente"/>
        <w:numPr>
          <w:ilvl w:val="0"/>
          <w:numId w:val="2"/>
        </w:numPr>
        <w:jc w:val="both"/>
      </w:pPr>
      <w:hyperlink r:id="rId6" w:history="1">
        <w:r w:rsidR="009C3828" w:rsidRPr="00F754F6">
          <w:rPr>
            <w:rStyle w:val="Hipervnculo"/>
          </w:rPr>
          <w:t>sgrandio@sbase.com.ar</w:t>
        </w:r>
      </w:hyperlink>
    </w:p>
    <w:p w:rsidR="009C3828" w:rsidRDefault="00433A82" w:rsidP="009C3828">
      <w:pPr>
        <w:pStyle w:val="Textoindependiente"/>
        <w:numPr>
          <w:ilvl w:val="0"/>
          <w:numId w:val="2"/>
        </w:numPr>
        <w:jc w:val="both"/>
      </w:pPr>
      <w:hyperlink r:id="rId7" w:history="1">
        <w:r w:rsidR="009C3828" w:rsidRPr="00F754F6">
          <w:rPr>
            <w:rStyle w:val="Hipervnculo"/>
          </w:rPr>
          <w:t>ssotoduran@sbase.com.ar</w:t>
        </w:r>
      </w:hyperlink>
    </w:p>
    <w:p w:rsidR="009C3828" w:rsidRDefault="00433A82" w:rsidP="009C3828">
      <w:pPr>
        <w:pStyle w:val="Textoindependiente"/>
        <w:numPr>
          <w:ilvl w:val="0"/>
          <w:numId w:val="2"/>
        </w:numPr>
        <w:jc w:val="both"/>
      </w:pPr>
      <w:hyperlink r:id="rId8" w:history="1">
        <w:r w:rsidR="009C3828" w:rsidRPr="00F754F6">
          <w:rPr>
            <w:rStyle w:val="Hipervnculo"/>
          </w:rPr>
          <w:t>mramirez@sbase.com.ar</w:t>
        </w:r>
      </w:hyperlink>
    </w:p>
    <w:p w:rsidR="009C3828" w:rsidRDefault="009C3828" w:rsidP="009C3828">
      <w:pPr>
        <w:pStyle w:val="Textoindependiente"/>
        <w:ind w:left="720"/>
        <w:jc w:val="both"/>
      </w:pPr>
    </w:p>
    <w:p w:rsidR="009C3828" w:rsidRPr="00C0390B" w:rsidRDefault="009C3828" w:rsidP="009C3828">
      <w:pPr>
        <w:pStyle w:val="Textoindependiente"/>
        <w:ind w:left="720"/>
        <w:jc w:val="both"/>
      </w:pPr>
    </w:p>
    <w:p w:rsidR="009C3828" w:rsidRPr="00C0390B" w:rsidRDefault="009C3828" w:rsidP="009C3828"/>
    <w:p w:rsidR="009C3828" w:rsidRDefault="009C3828"/>
    <w:sectPr w:rsidR="009C38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9735A"/>
    <w:multiLevelType w:val="hybridMultilevel"/>
    <w:tmpl w:val="413E716C"/>
    <w:lvl w:ilvl="0" w:tplc="559472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40B46"/>
    <w:multiLevelType w:val="multilevel"/>
    <w:tmpl w:val="C50ABC50"/>
    <w:lvl w:ilvl="0">
      <w:start w:val="1"/>
      <w:numFmt w:val="decimal"/>
      <w:pStyle w:val="Ttulo1"/>
      <w:isLgl/>
      <w:lvlText w:val="%1."/>
      <w:lvlJc w:val="left"/>
      <w:pPr>
        <w:tabs>
          <w:tab w:val="num" w:pos="851"/>
        </w:tabs>
        <w:ind w:left="851" w:hanging="425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tabs>
          <w:tab w:val="num" w:pos="2070"/>
        </w:tabs>
        <w:ind w:left="2070" w:hanging="652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pStyle w:val="Ttulo3"/>
      <w:isLgl/>
      <w:lvlText w:val="%1.%2.%3."/>
      <w:lvlJc w:val="left"/>
      <w:pPr>
        <w:tabs>
          <w:tab w:val="num" w:pos="1390"/>
        </w:tabs>
        <w:ind w:left="1390" w:hanging="964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Ttulo4"/>
      <w:isLgl/>
      <w:lvlText w:val="%1.%2.%3.%4."/>
      <w:lvlJc w:val="left"/>
      <w:pPr>
        <w:tabs>
          <w:tab w:val="num" w:pos="1758"/>
        </w:tabs>
        <w:ind w:left="1758" w:hanging="1304"/>
      </w:pPr>
      <w:rPr>
        <w:rFonts w:hint="default"/>
        <w:sz w:val="22"/>
        <w:szCs w:val="22"/>
      </w:rPr>
    </w:lvl>
    <w:lvl w:ilvl="4">
      <w:start w:val="1"/>
      <w:numFmt w:val="decimal"/>
      <w:pStyle w:val="Ttulo5"/>
      <w:isLgl/>
      <w:lvlText w:val="%1.%2.%3.%4.%5."/>
      <w:lvlJc w:val="left"/>
      <w:pPr>
        <w:tabs>
          <w:tab w:val="num" w:pos="1701"/>
        </w:tabs>
        <w:ind w:left="1701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Ttulo6"/>
      <w:isLgl/>
      <w:lvlText w:val="%1.%2.%3.%4.%5.%6."/>
      <w:lvlJc w:val="left"/>
      <w:pPr>
        <w:tabs>
          <w:tab w:val="num" w:pos="1837"/>
        </w:tabs>
        <w:ind w:left="1837" w:hanging="1213"/>
      </w:pPr>
      <w:rPr>
        <w:rFonts w:hint="default"/>
      </w:rPr>
    </w:lvl>
    <w:lvl w:ilvl="6">
      <w:start w:val="1"/>
      <w:numFmt w:val="decimal"/>
      <w:pStyle w:val="Ttulo7"/>
      <w:isLgl/>
      <w:lvlText w:val="%1.%2.%3.%4.%5.%6.%7."/>
      <w:lvlJc w:val="left"/>
      <w:pPr>
        <w:tabs>
          <w:tab w:val="num" w:pos="2064"/>
        </w:tabs>
        <w:ind w:left="1837" w:hanging="1213"/>
      </w:pPr>
      <w:rPr>
        <w:rFonts w:hint="default"/>
      </w:rPr>
    </w:lvl>
    <w:lvl w:ilvl="7">
      <w:start w:val="1"/>
      <w:numFmt w:val="decimal"/>
      <w:pStyle w:val="Ttulo8"/>
      <w:isLgl/>
      <w:lvlText w:val="%1.%2.%3.%4.%5.%6.%7.%8."/>
      <w:lvlJc w:val="left"/>
      <w:pPr>
        <w:tabs>
          <w:tab w:val="num" w:pos="2424"/>
        </w:tabs>
        <w:ind w:left="2197" w:hanging="1573"/>
      </w:pPr>
      <w:rPr>
        <w:rFonts w:hint="default"/>
      </w:rPr>
    </w:lvl>
    <w:lvl w:ilvl="8">
      <w:start w:val="1"/>
      <w:numFmt w:val="decimal"/>
      <w:pStyle w:val="Ttulo9"/>
      <w:isLgl/>
      <w:lvlText w:val="%1.%2.%3.%4.%5.%6.%7.%8.%9."/>
      <w:lvlJc w:val="left"/>
      <w:pPr>
        <w:tabs>
          <w:tab w:val="num" w:pos="2557"/>
        </w:tabs>
        <w:ind w:left="2557" w:hanging="193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28"/>
    <w:rsid w:val="00433A82"/>
    <w:rsid w:val="004E14E8"/>
    <w:rsid w:val="009C3828"/>
    <w:rsid w:val="00AA6BBE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0CA36D-9B82-4871-9B0C-6B5EFB14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section:1,section:11,section:12,section:13,section:14,section:15,section:16,section:17,H1,ToolsHeading 1,T1"/>
    <w:basedOn w:val="Textoindependiente"/>
    <w:next w:val="Textoindependiente"/>
    <w:link w:val="Ttulo1Car"/>
    <w:qFormat/>
    <w:rsid w:val="009C3828"/>
    <w:pPr>
      <w:keepNext/>
      <w:widowControl w:val="0"/>
      <w:numPr>
        <w:numId w:val="1"/>
      </w:numPr>
      <w:tabs>
        <w:tab w:val="left" w:pos="794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bCs/>
      <w:caps/>
      <w:sz w:val="24"/>
      <w:szCs w:val="20"/>
      <w:lang w:val="es-ES_tradnl" w:eastAsia="es-ES"/>
    </w:rPr>
  </w:style>
  <w:style w:type="paragraph" w:styleId="Ttulo2">
    <w:name w:val="heading 2"/>
    <w:aliases w:val="section:2,section:21,section:22,section:23,section:24,section:25,section:26,section:27,H2,ToolsHeading 2,h2,l2,list 2,list 2,heading 2TOC,List level 2,2,Header 2,Heading 2 Char,2nd level,L1 Heading 2,u2,A,A.B.C.,E2,21,Chapter Title,heading 2,T"/>
    <w:basedOn w:val="Textoindependiente"/>
    <w:next w:val="Textoindependiente"/>
    <w:link w:val="Ttulo2Car"/>
    <w:qFormat/>
    <w:rsid w:val="009C3828"/>
    <w:pPr>
      <w:keepNext/>
      <w:widowControl w:val="0"/>
      <w:numPr>
        <w:ilvl w:val="1"/>
        <w:numId w:val="1"/>
      </w:numPr>
      <w:tabs>
        <w:tab w:val="left" w:pos="794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tulo3">
    <w:name w:val="heading 3"/>
    <w:aliases w:val="section:3,section:31,section:32,section:33,section:34,section:35,section:36,section:37,Heading VU 3,3,h3,l3,list 3,Head 3,H3,ToolsHeading 3,T3"/>
    <w:basedOn w:val="Textoindependiente"/>
    <w:next w:val="Textoindependiente"/>
    <w:link w:val="Ttulo3Car"/>
    <w:qFormat/>
    <w:rsid w:val="009C3828"/>
    <w:pPr>
      <w:keepNext/>
      <w:widowControl w:val="0"/>
      <w:numPr>
        <w:ilvl w:val="2"/>
        <w:numId w:val="1"/>
      </w:numPr>
      <w:tabs>
        <w:tab w:val="left" w:pos="794"/>
      </w:tabs>
      <w:overflowPunct w:val="0"/>
      <w:autoSpaceDE w:val="0"/>
      <w:autoSpaceDN w:val="0"/>
      <w:adjustRightInd w:val="0"/>
      <w:spacing w:before="180" w:line="240" w:lineRule="auto"/>
      <w:jc w:val="both"/>
      <w:textAlignment w:val="baseline"/>
      <w:outlineLvl w:val="2"/>
    </w:pPr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paragraph" w:styleId="Ttulo4">
    <w:name w:val="heading 4"/>
    <w:aliases w:val="Alínea,1.1.1.1,ToolsHeading 4,bullet,bl,bb,H4,h4,T4"/>
    <w:basedOn w:val="Textoindependiente"/>
    <w:next w:val="Textoindependiente"/>
    <w:link w:val="Ttulo4Car"/>
    <w:qFormat/>
    <w:rsid w:val="009C3828"/>
    <w:pPr>
      <w:keepNext/>
      <w:widowControl w:val="0"/>
      <w:numPr>
        <w:ilvl w:val="3"/>
        <w:numId w:val="1"/>
      </w:numPr>
      <w:tabs>
        <w:tab w:val="left" w:pos="794"/>
      </w:tabs>
      <w:overflowPunct w:val="0"/>
      <w:autoSpaceDE w:val="0"/>
      <w:autoSpaceDN w:val="0"/>
      <w:adjustRightInd w:val="0"/>
      <w:spacing w:before="180" w:after="60" w:line="240" w:lineRule="auto"/>
      <w:jc w:val="both"/>
      <w:textAlignment w:val="baseline"/>
      <w:outlineLvl w:val="3"/>
    </w:pPr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paragraph" w:styleId="Ttulo5">
    <w:name w:val="heading 5"/>
    <w:basedOn w:val="Textoindependiente"/>
    <w:next w:val="Textoindependiente"/>
    <w:link w:val="Ttulo5Car"/>
    <w:qFormat/>
    <w:rsid w:val="009C3828"/>
    <w:pPr>
      <w:keepNext/>
      <w:widowControl w:val="0"/>
      <w:numPr>
        <w:ilvl w:val="4"/>
        <w:numId w:val="1"/>
      </w:numPr>
      <w:tabs>
        <w:tab w:val="left" w:pos="794"/>
      </w:tabs>
      <w:overflowPunct w:val="0"/>
      <w:autoSpaceDE w:val="0"/>
      <w:autoSpaceDN w:val="0"/>
      <w:adjustRightInd w:val="0"/>
      <w:spacing w:before="120" w:after="60" w:line="240" w:lineRule="auto"/>
      <w:jc w:val="both"/>
      <w:textAlignment w:val="baseline"/>
      <w:outlineLvl w:val="4"/>
    </w:pPr>
    <w:rPr>
      <w:rFonts w:ascii="Arial" w:eastAsia="Times New Roman" w:hAnsi="Arial" w:cs="Times New Roman"/>
      <w:bCs/>
      <w:cap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9C3828"/>
    <w:pPr>
      <w:keepNext/>
      <w:numPr>
        <w:ilvl w:val="5"/>
        <w:numId w:val="1"/>
      </w:numPr>
      <w:spacing w:before="180" w:after="60" w:line="240" w:lineRule="auto"/>
      <w:jc w:val="both"/>
      <w:outlineLvl w:val="5"/>
    </w:pPr>
    <w:rPr>
      <w:rFonts w:ascii="Arial" w:eastAsia="Times New Roman" w:hAnsi="Arial" w:cs="Times New Roman"/>
      <w:szCs w:val="20"/>
      <w:u w:val="single"/>
    </w:rPr>
  </w:style>
  <w:style w:type="paragraph" w:styleId="Ttulo7">
    <w:name w:val="heading 7"/>
    <w:basedOn w:val="Normal"/>
    <w:next w:val="Normal"/>
    <w:link w:val="Ttulo7Car"/>
    <w:qFormat/>
    <w:rsid w:val="009C3828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Arial" w:eastAsia="Times New Roman" w:hAnsi="Arial" w:cs="Times New Roman"/>
      <w:b/>
      <w:bCs/>
      <w:sz w:val="24"/>
      <w:szCs w:val="20"/>
    </w:rPr>
  </w:style>
  <w:style w:type="paragraph" w:styleId="Ttulo8">
    <w:name w:val="heading 8"/>
    <w:basedOn w:val="Normal"/>
    <w:next w:val="Normal"/>
    <w:link w:val="Ttulo8Car"/>
    <w:qFormat/>
    <w:rsid w:val="009C382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9C382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ection:1 Car,section:11 Car,section:12 Car,section:13 Car,section:14 Car,section:15 Car,section:16 Car,section:17 Car,H1 Car,ToolsHeading 1 Car,T1 Car"/>
    <w:basedOn w:val="Fuentedeprrafopredeter"/>
    <w:link w:val="Ttulo1"/>
    <w:rsid w:val="009C3828"/>
    <w:rPr>
      <w:rFonts w:ascii="Arial" w:eastAsia="Times New Roman" w:hAnsi="Arial" w:cs="Times New Roman"/>
      <w:b/>
      <w:bCs/>
      <w:caps/>
      <w:sz w:val="24"/>
      <w:szCs w:val="20"/>
      <w:lang w:val="es-ES_tradnl" w:eastAsia="es-ES"/>
    </w:rPr>
  </w:style>
  <w:style w:type="character" w:customStyle="1" w:styleId="Ttulo2Car">
    <w:name w:val="Título 2 Car"/>
    <w:aliases w:val="section:2 Car,section:21 Car,section:22 Car,section:23 Car,section:24 Car,section:25 Car,section:26 Car,section:27 Car,H2 Car,ToolsHeading 2 Car,h2 Car,l2 Car,list 2 Car,list 2 Car,heading 2TOC Car,List level 2 Car,2 Car,Header 2 Car,A Car"/>
    <w:basedOn w:val="Fuentedeprrafopredeter"/>
    <w:link w:val="Ttulo2"/>
    <w:rsid w:val="009C3828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3Car">
    <w:name w:val="Título 3 Car"/>
    <w:aliases w:val="section:3 Car,section:31 Car,section:32 Car,section:33 Car,section:34 Car,section:35 Car,section:36 Car,section:37 Car,Heading VU 3 Car,3 Car,h3 Car,l3 Car,list 3 Car,Head 3 Car,H3 Car,ToolsHeading 3 Car,T3 Car"/>
    <w:basedOn w:val="Fuentedeprrafopredeter"/>
    <w:link w:val="Ttulo3"/>
    <w:rsid w:val="009C3828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4Car">
    <w:name w:val="Título 4 Car"/>
    <w:aliases w:val="Alínea Car,1.1.1.1 Car,ToolsHeading 4 Car,bullet Car,bl Car,bb Car,H4 Car,h4 Car,T4 Car"/>
    <w:basedOn w:val="Fuentedeprrafopredeter"/>
    <w:link w:val="Ttulo4"/>
    <w:rsid w:val="009C3828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9C3828"/>
    <w:rPr>
      <w:rFonts w:ascii="Arial" w:eastAsia="Times New Roman" w:hAnsi="Arial" w:cs="Times New Roman"/>
      <w:bCs/>
      <w:caps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9C3828"/>
    <w:rPr>
      <w:rFonts w:ascii="Arial" w:eastAsia="Times New Roman" w:hAnsi="Arial" w:cs="Times New Roman"/>
      <w:szCs w:val="20"/>
      <w:u w:val="single"/>
    </w:rPr>
  </w:style>
  <w:style w:type="character" w:customStyle="1" w:styleId="Ttulo7Car">
    <w:name w:val="Título 7 Car"/>
    <w:basedOn w:val="Fuentedeprrafopredeter"/>
    <w:link w:val="Ttulo7"/>
    <w:rsid w:val="009C3828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Ttulo8Car">
    <w:name w:val="Título 8 Car"/>
    <w:basedOn w:val="Fuentedeprrafopredeter"/>
    <w:link w:val="Ttulo8"/>
    <w:rsid w:val="009C382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9C3828"/>
    <w:rPr>
      <w:rFonts w:ascii="Arial" w:eastAsia="Times New Roman" w:hAnsi="Arial" w:cs="Aria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C38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C3828"/>
  </w:style>
  <w:style w:type="character" w:styleId="Hipervnculo">
    <w:name w:val="Hyperlink"/>
    <w:basedOn w:val="Fuentedeprrafopredeter"/>
    <w:uiPriority w:val="99"/>
    <w:unhideWhenUsed/>
    <w:rsid w:val="009C3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mirez@sbase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otoduran@sbase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randio@sbase.com.ar" TargetMode="External"/><Relationship Id="rId5" Type="http://schemas.openxmlformats.org/officeDocument/2006/relationships/hyperlink" Target="mailto:ngallo@sbase.com.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Sotoduran</dc:creator>
  <cp:keywords/>
  <dc:description/>
  <cp:lastModifiedBy>Nestor Gallo</cp:lastModifiedBy>
  <cp:revision>3</cp:revision>
  <dcterms:created xsi:type="dcterms:W3CDTF">2019-07-05T12:53:00Z</dcterms:created>
  <dcterms:modified xsi:type="dcterms:W3CDTF">2019-07-05T12:59:00Z</dcterms:modified>
</cp:coreProperties>
</file>