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Programación FEBRERO</w:t>
      </w:r>
    </w:p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Lema: “De mil amores”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MIÉRCOLES</w:t>
      </w:r>
      <w:r w:rsidDel="00000000" w:rsidR="00000000" w:rsidRPr="00000000">
        <w:rPr>
          <w:sz w:val="20"/>
          <w:szCs w:val="20"/>
          <w:rtl w:val="0"/>
        </w:rPr>
        <w:t xml:space="preserve">:: LECTURAS A CIELO ABIERTO</w:t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JUEVES</w:t>
      </w:r>
      <w:r w:rsidDel="00000000" w:rsidR="00000000" w:rsidRPr="00000000">
        <w:rPr>
          <w:sz w:val="20"/>
          <w:szCs w:val="20"/>
          <w:rtl w:val="0"/>
        </w:rPr>
        <w:t xml:space="preserve">: CINE MUDO + MÚSICA EN VIVO</w:t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VIERNES</w:t>
      </w:r>
      <w:r w:rsidDel="00000000" w:rsidR="00000000" w:rsidRPr="00000000">
        <w:rPr>
          <w:sz w:val="20"/>
          <w:szCs w:val="20"/>
          <w:rtl w:val="0"/>
        </w:rPr>
        <w:t xml:space="preserve">: ACÚSTICOS EN LA TERRAZA</w:t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MIE 06</w:t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LECTURAS A CIELO ABIERTO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Selva Almada - Silvina Giaganti - Julián López - Alejandra Zina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JUE 07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Cine Mudo: “Las siete oportunidades” de Buster Keaton (56’ - EEUU)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Música en vivo: Fernando Kabusacki y Matías Mango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VIE 08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ACÚSTICOS EN LA TERRAZA</w:t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Leo García</w:t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MIE 13</w:t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LECTURAS A CIELO ABIERTO</w:t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Acevedo - Ariel Farace - Jacqueline Golbert - Iosi Havilio</w:t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JUE 14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Cine Mudo: "Pimpollos rotos" de David W. Griffith (90’ - EEUU)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Música en vivo: Fernando Kabusacki y Matías Mango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VIE 15</w:t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ACÚSTICOS EN LA TERRAZA</w:t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Nahuel Briones</w:t>
      </w:r>
    </w:p>
    <w:p w:rsidR="00000000" w:rsidDel="00000000" w:rsidP="00000000" w:rsidRDefault="00000000" w:rsidRPr="00000000" w14:paraId="0000001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MIE 20</w:t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LECTURAS A CIELO ABIERTO</w:t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Camila Fabbri - Juan Fernando García - Matías Moscardi - Carolina Sborovsky</w:t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JUE 21</w:t>
      </w:r>
    </w:p>
    <w:p w:rsidR="00000000" w:rsidDel="00000000" w:rsidP="00000000" w:rsidRDefault="00000000" w:rsidRPr="00000000" w14:paraId="0000002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Cine Mudo: "Amanecer" de Friedrich W. Murnau (94’ - EEUU)</w:t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Música en vivo: Fernando Kabusacki y Matías Mango</w:t>
      </w:r>
    </w:p>
    <w:p w:rsidR="00000000" w:rsidDel="00000000" w:rsidP="00000000" w:rsidRDefault="00000000" w:rsidRPr="00000000" w14:paraId="0000002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VIE 22</w:t>
      </w:r>
    </w:p>
    <w:p w:rsidR="00000000" w:rsidDel="00000000" w:rsidP="00000000" w:rsidRDefault="00000000" w:rsidRPr="00000000" w14:paraId="0000002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ACÚSTICOS EN LA TERRAZA</w:t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Bestia</w:t>
      </w:r>
    </w:p>
    <w:p w:rsidR="00000000" w:rsidDel="00000000" w:rsidP="00000000" w:rsidRDefault="00000000" w:rsidRPr="00000000" w14:paraId="0000002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MIE 27</w:t>
      </w:r>
    </w:p>
    <w:p w:rsidR="00000000" w:rsidDel="00000000" w:rsidP="00000000" w:rsidRDefault="00000000" w:rsidRPr="00000000" w14:paraId="0000002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LECTURAS A CIELO ABIERTO</w:t>
      </w:r>
    </w:p>
    <w:p w:rsidR="00000000" w:rsidDel="00000000" w:rsidP="00000000" w:rsidRDefault="00000000" w:rsidRPr="00000000" w14:paraId="0000002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Manuel Alemian - Osvaldo Bossi - Marie Gouiric - Lucía Panno</w:t>
      </w:r>
    </w:p>
    <w:p w:rsidR="00000000" w:rsidDel="00000000" w:rsidP="00000000" w:rsidRDefault="00000000" w:rsidRPr="00000000" w14:paraId="0000002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JUE 28</w:t>
      </w:r>
    </w:p>
    <w:p w:rsidR="00000000" w:rsidDel="00000000" w:rsidP="00000000" w:rsidRDefault="00000000" w:rsidRPr="00000000" w14:paraId="0000003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Cine Mudo: Cortos de Charles Chaplin (67’ - EEUU)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Música en vivo: Fernando Kabusacki y Matías Mango</w:t>
      </w:r>
      <w:r w:rsidDel="00000000" w:rsidR="00000000" w:rsidRPr="00000000">
        <w:rPr>
          <w:rtl w:val="0"/>
        </w:rPr>
      </w:r>
    </w:p>
    <w:sectPr>
      <w:pgSz w:h="15840" w:w="12240"/>
      <w:pgMar w:bottom="90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