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60" w:rsidRDefault="00615560">
      <w:pPr>
        <w:pStyle w:val="normal0"/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615560" w:rsidRDefault="00615560">
      <w:pPr>
        <w:pStyle w:val="normal0"/>
        <w:rPr>
          <w:rFonts w:ascii="Arial" w:hAnsi="Arial" w:cs="Arial"/>
        </w:rPr>
      </w:pPr>
    </w:p>
    <w:p w:rsidR="00615560" w:rsidRDefault="00615560">
      <w:pPr>
        <w:pStyle w:val="normal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 E INICIAL</w:t>
      </w:r>
    </w:p>
    <w:p w:rsidR="00615560" w:rsidRDefault="00615560">
      <w:pPr>
        <w:pStyle w:val="normal0"/>
        <w:jc w:val="center"/>
        <w:rPr>
          <w:rFonts w:ascii="Arial" w:hAnsi="Arial" w:cs="Arial"/>
        </w:rPr>
      </w:pPr>
    </w:p>
    <w:p w:rsidR="00615560" w:rsidRDefault="00615560">
      <w:pPr>
        <w:pStyle w:val="normal0"/>
        <w:jc w:val="center"/>
        <w:rPr>
          <w:rFonts w:ascii="Arial" w:hAnsi="Arial" w:cs="Arial"/>
        </w:rPr>
      </w:pPr>
      <w:r>
        <w:rPr>
          <w:b/>
          <w:color w:val="000000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>
          <w:rPr>
            <w:b/>
            <w:color w:val="000000"/>
            <w:sz w:val="28"/>
            <w:szCs w:val="28"/>
          </w:rPr>
          <w:t>18.30 a</w:t>
        </w:r>
      </w:smartTag>
      <w:r>
        <w:rPr>
          <w:b/>
          <w:color w:val="000000"/>
          <w:sz w:val="28"/>
          <w:szCs w:val="28"/>
        </w:rPr>
        <w:t xml:space="preserve"> 21.30 horas</w:t>
      </w: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Campo de la Formación General </w:t>
      </w: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LAE Narración Oral – 3 hs.</w:t>
      </w: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615560" w:rsidRDefault="00615560">
      <w:pPr>
        <w:pStyle w:val="normal0"/>
        <w:spacing w:after="120" w:line="36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REQUISITOS</w:t>
      </w: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Título docente de Nivel Superior con especialización en narración oral (Excluyente)</w:t>
      </w: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Verdana" w:hAnsi="Verdana" w:cs="Verdana"/>
          <w:color w:val="000000"/>
          <w:sz w:val="22"/>
          <w:szCs w:val="22"/>
        </w:rPr>
        <w:t>Prof. de Educación Primaria y /o Inicial (Relevante).</w:t>
      </w: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Experiencia en el dictado de la instancia para la cual se inscribe. (Relevante)</w:t>
      </w: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Presentación de una propuesta pedagógica para la instancia en la que se inscribe, acorde a los lineamientos vigentes con aportes personales basados en la especialización y experiencia del / la postulante. (Excluyente)</w:t>
      </w:r>
    </w:p>
    <w:p w:rsidR="00615560" w:rsidRDefault="00615560">
      <w:pPr>
        <w:pStyle w:val="normal0"/>
        <w:spacing w:before="100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 misma deberá ser de una extensión sugerida de 3 carillas y contener:</w:t>
      </w:r>
    </w:p>
    <w:p w:rsidR="00615560" w:rsidRDefault="00615560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Fundamentación de la propuesta.</w:t>
      </w:r>
    </w:p>
    <w:p w:rsidR="00615560" w:rsidRDefault="00615560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Estructura de la propuesta incluyendo contenidos y bibliografía. </w:t>
      </w:r>
    </w:p>
    <w:p w:rsidR="00615560" w:rsidRDefault="00615560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Modalidad de trabajo.</w:t>
      </w:r>
    </w:p>
    <w:p w:rsidR="00615560" w:rsidRDefault="00615560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  <w:sz w:val="22"/>
          <w:szCs w:val="22"/>
        </w:rPr>
      </w:pP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Experiencia en el dictado de clases en la formación docente. (Relevante)</w:t>
      </w:r>
    </w:p>
    <w:p w:rsidR="00615560" w:rsidRDefault="00615560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Formación y actuación profesionales en la especialidad para la que se postula (Congresos, investigaciones, proyectos, publicaciones, etc.). (Relevante)</w:t>
      </w:r>
    </w:p>
    <w:p w:rsidR="00615560" w:rsidRDefault="00615560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color w:val="000000"/>
        </w:rPr>
      </w:pPr>
    </w:p>
    <w:p w:rsidR="00615560" w:rsidRDefault="00615560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i/>
          <w:color w:val="000000"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 xml:space="preserve">La comisión evaluadora valorará el conjunto de los antecedentes profesionales considerando la formación específica, experiencia y la trayectoria en la docencia de nivel superior, particularmente en la Formación Docente y especialización en la instancia en la que se inscribe. Se considerarán los antecedentes en la especialidad para la que se postula y la calidad y pertinencia de la propuesta pedagógica. 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</w:p>
    <w:p w:rsidR="00615560" w:rsidRDefault="00615560">
      <w:pPr>
        <w:pStyle w:val="normal0"/>
        <w:jc w:val="both"/>
        <w:rPr>
          <w:rFonts w:ascii="Arial" w:hAnsi="Arial" w:cs="Arial"/>
          <w:b/>
        </w:rPr>
      </w:pPr>
    </w:p>
    <w:p w:rsidR="00615560" w:rsidRDefault="00615560">
      <w:pPr>
        <w:pStyle w:val="normal0"/>
        <w:jc w:val="both"/>
        <w:rPr>
          <w:rFonts w:ascii="Arial" w:hAnsi="Arial" w:cs="Arial"/>
          <w:b/>
        </w:rPr>
      </w:pPr>
    </w:p>
    <w:p w:rsidR="00615560" w:rsidRDefault="00615560">
      <w:pPr>
        <w:pStyle w:val="normal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615560" w:rsidRDefault="00615560">
      <w:pPr>
        <w:pStyle w:val="normal0"/>
        <w:jc w:val="both"/>
        <w:rPr>
          <w:rFonts w:ascii="Arial" w:hAnsi="Arial" w:cs="Arial"/>
          <w:b/>
        </w:rPr>
      </w:pPr>
    </w:p>
    <w:p w:rsidR="00615560" w:rsidRDefault="00615560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Currículum Vitae foliado y firmado en todas las páginas, con carácter de declaración jurada, y organizada la información de acuerdo con el modelo que se adjunta.</w:t>
      </w:r>
    </w:p>
    <w:p w:rsidR="00615560" w:rsidRDefault="00615560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Presentación de los programas de las materias a las que se inscribe</w:t>
      </w:r>
    </w:p>
    <w:p w:rsidR="00615560" w:rsidRDefault="00615560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Fotocopia simple de títulos, postítulos y constancias de carreras de grado y postgrado. </w:t>
      </w:r>
    </w:p>
    <w:p w:rsidR="00615560" w:rsidRDefault="00615560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postulante en forma personal presenta títulos y/o postítulos, constancias de carrera de grado y posgrado en curso</w:t>
      </w:r>
      <w:r>
        <w:rPr>
          <w:rFonts w:ascii="Arial" w:hAnsi="Arial" w:cs="Arial"/>
          <w:b/>
          <w:color w:val="000000"/>
        </w:rPr>
        <w:t>, originales y fotocopia</w:t>
      </w:r>
      <w:r>
        <w:rPr>
          <w:rFonts w:ascii="Arial" w:hAnsi="Arial" w:cs="Arial"/>
          <w:color w:val="000000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</w:t>
      </w:r>
    </w:p>
    <w:p w:rsidR="00615560" w:rsidRDefault="00615560">
      <w:pPr>
        <w:pStyle w:val="normal0"/>
        <w:jc w:val="both"/>
        <w:rPr>
          <w:rFonts w:ascii="Verdana" w:hAnsi="Verdana" w:cs="Verdana"/>
        </w:rPr>
      </w:pPr>
      <w:r>
        <w:rPr>
          <w:rFonts w:ascii="Arial" w:hAnsi="Arial" w:cs="Arial"/>
          <w:color w:val="000000"/>
        </w:rPr>
        <w:t xml:space="preserve">4. Adjuntar mediante </w:t>
      </w:r>
      <w:r>
        <w:rPr>
          <w:rFonts w:ascii="Arial" w:hAnsi="Arial" w:cs="Arial"/>
          <w:b/>
          <w:color w:val="000000"/>
        </w:rPr>
        <w:t>correo electrónico</w:t>
      </w:r>
      <w:r>
        <w:rPr>
          <w:rFonts w:ascii="Arial" w:hAnsi="Arial" w:cs="Arial"/>
          <w:color w:val="000000"/>
        </w:rPr>
        <w:t xml:space="preserve"> proyecto y cv en formato PDF indicando en el asunto instancia/</w:t>
      </w:r>
      <w:r>
        <w:rPr>
          <w:rFonts w:ascii="Arial" w:hAnsi="Arial" w:cs="Arial"/>
        </w:rPr>
        <w:t>a</w:t>
      </w:r>
      <w:r>
        <w:rPr>
          <w:rFonts w:ascii="Arial" w:hAnsi="Arial" w:cs="Arial"/>
          <w:color w:val="000000"/>
        </w:rPr>
        <w:t xml:space="preserve"> la/s que se inscribe y apellido del postulante, a la casilla </w:t>
      </w:r>
      <w:r>
        <w:rPr>
          <w:rFonts w:ascii="Arial" w:hAnsi="Arial" w:cs="Arial"/>
          <w:b/>
          <w:color w:val="000000"/>
          <w:highlight w:val="white"/>
        </w:rPr>
        <w:t>selecciondeantecedentesens11@gmail.com</w:t>
      </w:r>
    </w:p>
    <w:p w:rsidR="00615560" w:rsidRDefault="00615560">
      <w:pPr>
        <w:pStyle w:val="normal0"/>
        <w:spacing w:line="360" w:lineRule="auto"/>
        <w:jc w:val="both"/>
        <w:rPr>
          <w:rFonts w:ascii="Verdana" w:hAnsi="Verdana" w:cs="Verdana"/>
        </w:rPr>
      </w:pPr>
    </w:p>
    <w:p w:rsidR="00615560" w:rsidRDefault="00615560">
      <w:pPr>
        <w:pStyle w:val="normal0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Comisión evaluadora: </w:t>
      </w:r>
      <w:r>
        <w:rPr>
          <w:rFonts w:ascii="Verdana" w:hAnsi="Verdana" w:cs="Verdana"/>
        </w:rPr>
        <w:t>Prof. Ana Faure. Prof. Alejandra Mossotti. Externa Prof. Marcela Terry</w:t>
      </w:r>
    </w:p>
    <w:p w:rsidR="00615560" w:rsidRDefault="00615560">
      <w:pPr>
        <w:pStyle w:val="normal0"/>
        <w:jc w:val="both"/>
        <w:rPr>
          <w:rFonts w:ascii="Arial" w:hAnsi="Arial" w:cs="Arial"/>
        </w:rPr>
      </w:pPr>
    </w:p>
    <w:p w:rsidR="00615560" w:rsidRDefault="00615560">
      <w:pPr>
        <w:pStyle w:val="normal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</w:p>
    <w:p w:rsidR="00615560" w:rsidRDefault="00615560">
      <w:pPr>
        <w:pStyle w:val="normal0"/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</w:rPr>
        <w:t>Inscripción: desde el 12 de noviembre hasta el 16 de noviembre.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 Dean Funes 1821, Secretaría Nivel Terciario de </w:t>
      </w:r>
      <w:smartTag w:uri="urn:schemas-microsoft-com:office:smarttags" w:element="metricconverter">
        <w:smartTagPr>
          <w:attr w:name="ProductID" w:val="18.30 a"/>
        </w:smartTagPr>
        <w:r>
          <w:rPr>
            <w:rFonts w:ascii="Arial" w:hAnsi="Arial" w:cs="Arial"/>
            <w:b/>
            <w:sz w:val="22"/>
            <w:szCs w:val="22"/>
          </w:rPr>
          <w:t>18.30 a</w:t>
        </w:r>
      </w:smartTag>
      <w:r>
        <w:rPr>
          <w:rFonts w:ascii="Arial" w:hAnsi="Arial" w:cs="Arial"/>
          <w:b/>
          <w:sz w:val="22"/>
          <w:szCs w:val="22"/>
        </w:rPr>
        <w:t xml:space="preserve"> 21.30 horas.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6 y 7 de diciembre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BF7C1F">
        <w:rPr>
          <w:rFonts w:ascii="Arial" w:hAnsi="Arial" w:cs="Arial"/>
        </w:rPr>
        <w:t>10 y 11 de diciembre</w:t>
      </w:r>
    </w:p>
    <w:p w:rsidR="00615560" w:rsidRPr="00BF7C1F" w:rsidRDefault="00615560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Dictamen:</w:t>
      </w:r>
      <w:r>
        <w:rPr>
          <w:rFonts w:ascii="Arial" w:hAnsi="Arial" w:cs="Arial"/>
          <w:b/>
        </w:rPr>
        <w:t xml:space="preserve">   </w:t>
      </w:r>
      <w:r w:rsidRPr="00BF7C1F">
        <w:rPr>
          <w:rFonts w:ascii="Arial" w:hAnsi="Arial" w:cs="Arial"/>
        </w:rPr>
        <w:t>12 de diciembre</w:t>
      </w:r>
    </w:p>
    <w:p w:rsidR="00615560" w:rsidRDefault="00615560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615560" w:rsidRDefault="00615560">
      <w:pPr>
        <w:pStyle w:val="normal0"/>
        <w:spacing w:before="120" w:after="120"/>
        <w:jc w:val="center"/>
        <w:rPr>
          <w:rFonts w:ascii="Arial" w:hAnsi="Arial" w:cs="Arial"/>
          <w:b/>
        </w:rPr>
      </w:pPr>
    </w:p>
    <w:p w:rsidR="00615560" w:rsidRDefault="00615560">
      <w:pPr>
        <w:pStyle w:val="normal0"/>
        <w:spacing w:before="120" w:after="120"/>
        <w:jc w:val="center"/>
        <w:rPr>
          <w:rFonts w:ascii="Arial" w:hAnsi="Arial" w:cs="Arial"/>
        </w:rPr>
      </w:pPr>
    </w:p>
    <w:p w:rsidR="00615560" w:rsidRDefault="00615560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FORMATO DEL CURRICULUM VITAE </w:t>
      </w:r>
    </w:p>
    <w:p w:rsidR="00615560" w:rsidRPr="008D29E9" w:rsidRDefault="00615560">
      <w:pPr>
        <w:pStyle w:val="normal0"/>
        <w:spacing w:before="120" w:after="120"/>
        <w:jc w:val="center"/>
        <w:rPr>
          <w:rFonts w:ascii="Arial" w:hAnsi="Arial" w:cs="Arial"/>
          <w:lang w:val="en-US"/>
        </w:rPr>
      </w:pPr>
      <w:r w:rsidRPr="008D29E9">
        <w:rPr>
          <w:rFonts w:ascii="Arial" w:hAnsi="Arial" w:cs="Arial"/>
          <w:b/>
          <w:lang w:val="en-US"/>
        </w:rPr>
        <w:t>ENS Nº 11 "Dr. Ricardo Levene"</w:t>
      </w:r>
    </w:p>
    <w:p w:rsidR="00615560" w:rsidRDefault="00615560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615560" w:rsidRDefault="00615560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615560" w:rsidRDefault="00615560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615560" w:rsidRDefault="00615560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615560" w:rsidRDefault="00615560">
      <w:pPr>
        <w:pStyle w:val="normal0"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615560" w:rsidRDefault="00615560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615560" w:rsidRDefault="00615560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615560" w:rsidRDefault="00615560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615560" w:rsidRDefault="00615560">
      <w:pPr>
        <w:pStyle w:val="normal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15560" w:rsidRDefault="00615560">
      <w:pPr>
        <w:pStyle w:val="normal0"/>
      </w:pPr>
    </w:p>
    <w:p w:rsidR="00615560" w:rsidRDefault="00615560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</w:rPr>
      </w:pPr>
    </w:p>
    <w:p w:rsidR="00615560" w:rsidRDefault="00615560">
      <w:pPr>
        <w:pStyle w:val="normal0"/>
        <w:jc w:val="both"/>
      </w:pP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615560" w:rsidRDefault="00615560">
      <w:pPr>
        <w:pStyle w:val="normal0"/>
        <w:jc w:val="center"/>
      </w:pPr>
    </w:p>
    <w:p w:rsidR="00615560" w:rsidRDefault="00615560">
      <w:pPr>
        <w:pStyle w:val="normal0"/>
      </w:pPr>
    </w:p>
    <w:p w:rsidR="00615560" w:rsidRDefault="00615560">
      <w:pPr>
        <w:pStyle w:val="normal0"/>
      </w:pPr>
    </w:p>
    <w:p w:rsidR="00615560" w:rsidRDefault="00615560">
      <w:pPr>
        <w:pStyle w:val="normal0"/>
        <w:jc w:val="center"/>
      </w:pP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615560" w:rsidRDefault="00615560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615560" w:rsidRDefault="00615560">
      <w:pPr>
        <w:pStyle w:val="normal0"/>
        <w:jc w:val="center"/>
      </w:pPr>
    </w:p>
    <w:sectPr w:rsidR="00615560" w:rsidSect="00330B3A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60" w:rsidRDefault="00615560" w:rsidP="00330B3A">
      <w:r>
        <w:separator/>
      </w:r>
    </w:p>
  </w:endnote>
  <w:endnote w:type="continuationSeparator" w:id="0">
    <w:p w:rsidR="00615560" w:rsidRDefault="00615560" w:rsidP="0033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60" w:rsidRDefault="00615560" w:rsidP="00330B3A">
      <w:r>
        <w:separator/>
      </w:r>
    </w:p>
  </w:footnote>
  <w:footnote w:type="continuationSeparator" w:id="0">
    <w:p w:rsidR="00615560" w:rsidRDefault="00615560" w:rsidP="00330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60" w:rsidRDefault="00615560">
    <w:pPr>
      <w:pStyle w:val="normal0"/>
      <w:spacing w:after="120"/>
      <w:jc w:val="center"/>
      <w:rPr>
        <w:rFonts w:ascii="Tahoma" w:hAnsi="Tahoma" w:cs="Tahoma"/>
      </w:rPr>
    </w:pPr>
    <w:r>
      <w:rPr>
        <w:rFonts w:ascii="Tahoma" w:hAnsi="Tahoma" w:cs="Tahoma"/>
      </w:rPr>
      <w:t>Gobierno de la Ciudad de Buenos Aires</w:t>
    </w:r>
  </w:p>
  <w:p w:rsidR="00615560" w:rsidRPr="003E3C8A" w:rsidRDefault="00615560">
    <w:pPr>
      <w:pStyle w:val="normal0"/>
      <w:spacing w:after="120"/>
      <w:jc w:val="center"/>
      <w:rPr>
        <w:sz w:val="20"/>
        <w:szCs w:val="20"/>
      </w:rPr>
    </w:pPr>
    <w:r>
      <w:rPr>
        <w:rFonts w:ascii="Tahoma" w:hAnsi="Tahoma" w:cs="Tahoma"/>
      </w:rPr>
      <w:t xml:space="preserve"> </w:t>
    </w:r>
    <w:r w:rsidRPr="003E3C8A">
      <w:rPr>
        <w:rFonts w:ascii="Tahoma" w:hAnsi="Tahoma" w:cs="Tahoma"/>
        <w:sz w:val="20"/>
        <w:szCs w:val="20"/>
      </w:rPr>
      <w:t>Ministerio de Educación e Innovación - Dirección de Formación Docente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2049" type="#_x0000_t75" alt="escudo gcba" style="position:absolute;left:0;text-align:left;margin-left:0;margin-top:-11.4pt;width:52.5pt;height:64.5pt;z-index:251660288;visibility:visible;mso-position-horizontal-relative:margin;mso-position-vertical-relative:text">
          <v:imagedata r:id="rId1" o:title=""/>
          <w10:wrap type="square" anchorx="margin"/>
        </v:shape>
      </w:pict>
    </w:r>
  </w:p>
  <w:p w:rsidR="00615560" w:rsidRDefault="00615560">
    <w:pPr>
      <w:pStyle w:val="normal0"/>
      <w:spacing w:after="120"/>
      <w:jc w:val="center"/>
    </w:pPr>
    <w:r>
      <w:rPr>
        <w:rFonts w:ascii="Tahoma" w:hAnsi="Tahoma" w:cs="Tahoma"/>
        <w:smallCaps/>
      </w:rPr>
      <w:t>Escuela Normal Superior Nº 11 “Dr. Ricardo Levene”</w:t>
    </w:r>
  </w:p>
  <w:p w:rsidR="00615560" w:rsidRDefault="00615560">
    <w:pPr>
      <w:pStyle w:val="normal0"/>
      <w:pBdr>
        <w:bottom w:val="single" w:sz="12" w:space="1" w:color="000000"/>
      </w:pBdr>
      <w:jc w:val="center"/>
      <w:rPr>
        <w:rFonts w:ascii="Arial" w:hAnsi="Arial" w:cs="Arial"/>
      </w:rPr>
    </w:pPr>
    <w:r>
      <w:rPr>
        <w:rFonts w:ascii="Arial" w:hAnsi="Arial" w:cs="Arial"/>
      </w:rPr>
      <w:t>Año 2018 – “Año de los juegos olímpicos de la juventud”</w:t>
    </w:r>
  </w:p>
  <w:p w:rsidR="00615560" w:rsidRDefault="00615560">
    <w:pPr>
      <w:pStyle w:val="normal0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06F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B3250D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B3A"/>
    <w:rsid w:val="00330B3A"/>
    <w:rsid w:val="003E3C8A"/>
    <w:rsid w:val="00615560"/>
    <w:rsid w:val="00687326"/>
    <w:rsid w:val="007D1DC2"/>
    <w:rsid w:val="008D29E9"/>
    <w:rsid w:val="00BF7C1F"/>
    <w:rsid w:val="00E5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330B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330B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330B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330B3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330B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330B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C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C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C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C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C9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330B3A"/>
    <w:pPr>
      <w:widowControl w:val="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330B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7C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330B3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77CC9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29E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C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29E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C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709</Words>
  <Characters>3902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ANTECEDENTES</dc:title>
  <dc:subject/>
  <dc:creator/>
  <cp:keywords/>
  <dc:description/>
  <cp:lastModifiedBy>TERCIARIO</cp:lastModifiedBy>
  <cp:revision>2</cp:revision>
  <dcterms:created xsi:type="dcterms:W3CDTF">2018-11-05T22:22:00Z</dcterms:created>
  <dcterms:modified xsi:type="dcterms:W3CDTF">2018-11-05T22:22:00Z</dcterms:modified>
</cp:coreProperties>
</file>