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94" w:rsidRPr="00A76E80" w:rsidRDefault="00E93C94" w:rsidP="002625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b/>
          <w:bCs/>
          <w:color w:val="1A1A1A"/>
          <w:sz w:val="38"/>
          <w:szCs w:val="38"/>
          <w:lang w:val="es-AR"/>
        </w:rPr>
        <w:t>ISEF N° 1 Dr Enrique Romero Brest.</w:t>
      </w:r>
    </w:p>
    <w:p w:rsidR="00E93C94" w:rsidRPr="00A76E80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color w:val="1A1A1A"/>
          <w:sz w:val="26"/>
          <w:szCs w:val="26"/>
          <w:lang w:val="es-AR"/>
        </w:rPr>
        <w:t> </w:t>
      </w:r>
    </w:p>
    <w:p w:rsidR="00E93C94" w:rsidRPr="00792FE1" w:rsidRDefault="00E93C94" w:rsidP="006A50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Convoca a selección de antecedentes para futuros interinatos  y suplencias a cubrir en los turnos mañana, tarde y vespertino.</w:t>
      </w:r>
    </w:p>
    <w:p w:rsidR="00491D3E" w:rsidRDefault="00491D3E" w:rsidP="00FC06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lang w:val="es-AR"/>
        </w:rPr>
      </w:pPr>
    </w:p>
    <w:p w:rsidR="009638BA" w:rsidRDefault="00211F79" w:rsidP="00FC06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b/>
          <w:color w:val="1A1A1A"/>
          <w:sz w:val="28"/>
          <w:szCs w:val="28"/>
          <w:lang w:val="es-AR"/>
        </w:rPr>
        <w:t>“</w:t>
      </w:r>
      <w:r w:rsidR="00A27172">
        <w:rPr>
          <w:rFonts w:ascii="Arial" w:hAnsi="Arial" w:cs="Arial"/>
          <w:b/>
          <w:color w:val="1A1A1A"/>
          <w:sz w:val="28"/>
          <w:szCs w:val="28"/>
          <w:lang w:val="es-AR"/>
        </w:rPr>
        <w:t>Danza Educativa</w:t>
      </w:r>
      <w:r w:rsidR="003A55F4">
        <w:rPr>
          <w:rFonts w:ascii="Arial" w:hAnsi="Arial" w:cs="Arial"/>
          <w:b/>
          <w:color w:val="1A1A1A"/>
          <w:sz w:val="28"/>
          <w:szCs w:val="28"/>
          <w:lang w:val="es-AR"/>
        </w:rPr>
        <w:t xml:space="preserve"> Complementario</w:t>
      </w:r>
      <w:r>
        <w:rPr>
          <w:rFonts w:ascii="Arial" w:hAnsi="Arial" w:cs="Arial"/>
          <w:b/>
          <w:color w:val="1A1A1A"/>
          <w:sz w:val="28"/>
          <w:szCs w:val="28"/>
          <w:lang w:val="es-AR"/>
        </w:rPr>
        <w:t>”</w:t>
      </w:r>
    </w:p>
    <w:p w:rsidR="00153D42" w:rsidRPr="00792FE1" w:rsidRDefault="00153D42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Requisitos para la inscripción:</w:t>
      </w:r>
    </w:p>
    <w:p w:rsidR="00491D3E" w:rsidRDefault="00491D3E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Presentación</w:t>
      </w:r>
      <w:r w:rsidR="001A289E">
        <w:rPr>
          <w:rFonts w:ascii="Arial" w:hAnsi="Arial" w:cs="Arial"/>
          <w:color w:val="1A1A1A"/>
          <w:lang w:val="es-AR"/>
        </w:rPr>
        <w:t xml:space="preserve"> del C</w:t>
      </w:r>
      <w:r w:rsidRPr="00792FE1">
        <w:rPr>
          <w:rFonts w:ascii="Arial" w:hAnsi="Arial" w:cs="Arial"/>
          <w:color w:val="1A1A1A"/>
          <w:lang w:val="es-AR"/>
        </w:rPr>
        <w:t>urrículo Vitae (Anexo 1)</w:t>
      </w:r>
    </w:p>
    <w:p w:rsidR="0078527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 xml:space="preserve"> deberá presentarse foliado y f</w:t>
      </w:r>
      <w:r w:rsidR="00785271">
        <w:rPr>
          <w:rFonts w:ascii="Arial" w:hAnsi="Arial" w:cs="Arial"/>
          <w:color w:val="1A1A1A"/>
          <w:lang w:val="es-AR"/>
        </w:rPr>
        <w:t>irmado en carpeta</w:t>
      </w:r>
      <w:r w:rsidR="001A289E">
        <w:rPr>
          <w:rFonts w:ascii="Arial" w:hAnsi="Arial" w:cs="Arial"/>
          <w:color w:val="1A1A1A"/>
          <w:lang w:val="es-AR"/>
        </w:rPr>
        <w:t xml:space="preserve"> de</w:t>
      </w:r>
      <w:r w:rsidR="00785271">
        <w:rPr>
          <w:rFonts w:ascii="Arial" w:hAnsi="Arial" w:cs="Arial"/>
          <w:color w:val="1A1A1A"/>
          <w:lang w:val="es-AR"/>
        </w:rPr>
        <w:t xml:space="preserve"> tres solapa</w:t>
      </w:r>
      <w:r w:rsidR="001A289E">
        <w:rPr>
          <w:rFonts w:ascii="Arial" w:hAnsi="Arial" w:cs="Arial"/>
          <w:color w:val="1A1A1A"/>
          <w:lang w:val="es-AR"/>
        </w:rPr>
        <w:t>s</w:t>
      </w:r>
      <w:r w:rsidR="0078527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523FD8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 xml:space="preserve">Al momento de la inscripción deberán </w:t>
      </w:r>
      <w:r w:rsidR="00785271">
        <w:rPr>
          <w:rFonts w:ascii="Arial" w:hAnsi="Arial" w:cs="Arial"/>
          <w:color w:val="1A1A1A"/>
          <w:lang w:val="es-AR"/>
        </w:rPr>
        <w:t>acompañar</w:t>
      </w:r>
      <w:r w:rsidR="00BA380B" w:rsidRPr="00792FE1">
        <w:rPr>
          <w:rFonts w:ascii="Arial" w:hAnsi="Arial" w:cs="Arial"/>
          <w:color w:val="1A1A1A"/>
          <w:lang w:val="es-AR"/>
        </w:rPr>
        <w:t xml:space="preserve"> fotocopias de </w:t>
      </w:r>
      <w:r w:rsidR="00E93C94" w:rsidRPr="00792FE1">
        <w:rPr>
          <w:rFonts w:ascii="Arial" w:hAnsi="Arial" w:cs="Arial"/>
          <w:color w:val="1A1A1A"/>
          <w:lang w:val="es-AR"/>
        </w:rPr>
        <w:t xml:space="preserve">los títulos </w:t>
      </w:r>
      <w:r w:rsidR="00785271">
        <w:rPr>
          <w:rFonts w:ascii="Arial" w:hAnsi="Arial" w:cs="Arial"/>
          <w:color w:val="1A1A1A"/>
          <w:lang w:val="es-AR"/>
        </w:rPr>
        <w:t>y constancias</w:t>
      </w:r>
      <w:r w:rsidR="00B82919">
        <w:rPr>
          <w:rFonts w:ascii="Arial" w:hAnsi="Arial" w:cs="Arial"/>
          <w:color w:val="1A1A1A"/>
          <w:lang w:val="es-AR"/>
        </w:rPr>
        <w:t xml:space="preserve"> de antigüedad en la docencia (</w:t>
      </w:r>
      <w:r w:rsidR="001A289E">
        <w:rPr>
          <w:rFonts w:ascii="Arial" w:hAnsi="Arial" w:cs="Arial"/>
          <w:color w:val="1A1A1A"/>
          <w:lang w:val="es-AR"/>
        </w:rPr>
        <w:t>mínimo: cinco años</w:t>
      </w:r>
      <w:r w:rsidR="00785271">
        <w:rPr>
          <w:rFonts w:ascii="Arial" w:hAnsi="Arial" w:cs="Arial"/>
          <w:color w:val="1A1A1A"/>
          <w:lang w:val="es-AR"/>
        </w:rPr>
        <w:t>)</w:t>
      </w:r>
      <w:r>
        <w:rPr>
          <w:rFonts w:ascii="Arial" w:hAnsi="Arial" w:cs="Arial"/>
          <w:color w:val="1A1A1A"/>
          <w:lang w:val="es-AR"/>
        </w:rPr>
        <w:t xml:space="preserve"> junto con los originales para ser autenticados</w:t>
      </w:r>
      <w:r w:rsidR="00785271">
        <w:rPr>
          <w:rFonts w:ascii="Arial" w:hAnsi="Arial" w:cs="Arial"/>
          <w:color w:val="1A1A1A"/>
          <w:lang w:val="es-AR"/>
        </w:rPr>
        <w:t>. Las certificaciones de antigüedad deberán ser indefectiblemente refrendadas por la Dirección del establecimiento donde prestó servicio, en la conocida fórmula de ALTAS y BAJAS, con referencia si usufructuaron licencias sin goce de haberes en el lapso indicado.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jurado solicitará al momento del coloquio las certificaciones de lo declarado en 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La presentación deberá realizarse según lo establecido en el Reglamento de Selección Docente y anexos.</w:t>
      </w:r>
      <w:r w:rsidR="00E335A8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hyperlink r:id="rId6" w:history="1">
        <w:r w:rsidRPr="00792FE1">
          <w:rPr>
            <w:rFonts w:ascii="Arial" w:hAnsi="Arial" w:cs="Arial"/>
            <w:color w:val="103CC0"/>
            <w:u w:val="single" w:color="103CC0"/>
            <w:lang w:val="es-AR"/>
          </w:rPr>
          <w:t>www.romerobrest.edu.ar</w:t>
        </w:r>
      </w:hyperlink>
    </w:p>
    <w:p w:rsidR="00E93C94" w:rsidRPr="00792FE1" w:rsidRDefault="00E93C94" w:rsidP="00E93C94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D56A6C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postulante deberá presentar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="00E93C94" w:rsidRPr="00792FE1">
        <w:rPr>
          <w:rFonts w:ascii="Arial" w:hAnsi="Arial" w:cs="Arial"/>
          <w:color w:val="1A1A1A"/>
          <w:lang w:val="es-AR"/>
        </w:rPr>
        <w:t>un plan de trabajo (Anexo 2) en el que consten los siguientes ítems:</w:t>
      </w:r>
    </w:p>
    <w:p w:rsidR="00E93C94" w:rsidRPr="00792FE1" w:rsidRDefault="00E93C94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Denominación: nombre de la materia, seminario o taller a concursar.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Fundamentación: consideraciones de la inserción de la materia en el</w:t>
      </w:r>
      <w:r w:rsidR="00BA380B" w:rsidRPr="00792FE1">
        <w:rPr>
          <w:rFonts w:ascii="Arial" w:hAnsi="Arial" w:cs="Arial"/>
          <w:color w:val="1A1A1A"/>
          <w:lang w:val="es-AR"/>
        </w:rPr>
        <w:t xml:space="preserve">  </w:t>
      </w:r>
      <w:r w:rsidRPr="00792FE1">
        <w:rPr>
          <w:rFonts w:ascii="Arial" w:hAnsi="Arial" w:cs="Arial"/>
          <w:color w:val="1A1A1A"/>
          <w:lang w:val="es-AR"/>
        </w:rPr>
        <w:t>plan de estudios, pertinencia, significación, relaciones, etc.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Objetivos.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Ejes temáticos.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Contenidos.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Metodología.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Recursos didácticos.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Bibliografía para 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>el alumno, obligatoria y complementaria.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Formas de evaluación y promoción.</w:t>
      </w:r>
    </w:p>
    <w:p w:rsidR="00E335A8" w:rsidRDefault="00E335A8" w:rsidP="00E93C94">
      <w:pPr>
        <w:widowControl w:val="0"/>
        <w:autoSpaceDE w:val="0"/>
        <w:autoSpaceDN w:val="0"/>
        <w:adjustRightInd w:val="0"/>
        <w:ind w:left="3840"/>
        <w:jc w:val="both"/>
        <w:rPr>
          <w:rFonts w:ascii="Arial" w:hAnsi="Arial" w:cs="Arial"/>
          <w:color w:val="1A1A1A"/>
          <w:lang w:val="es-AR"/>
        </w:rPr>
      </w:pPr>
    </w:p>
    <w:p w:rsidR="00992611" w:rsidRDefault="00992611" w:rsidP="0099261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Los ejes de contenidos figuran en el nuevo plan de estudios (5 años).</w:t>
      </w:r>
    </w:p>
    <w:p w:rsidR="00792FE1" w:rsidRDefault="00792FE1" w:rsidP="000349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1A1A1A"/>
          <w:lang w:val="es-AR"/>
        </w:rPr>
      </w:pPr>
    </w:p>
    <w:p w:rsidR="00E93C94" w:rsidRDefault="00E93C94" w:rsidP="00792FE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color w:val="1A1A1A"/>
          <w:lang w:val="es-AR"/>
        </w:rPr>
      </w:pPr>
      <w:r w:rsidRPr="00792FE1">
        <w:rPr>
          <w:rFonts w:ascii="Arial" w:hAnsi="Arial" w:cs="Arial"/>
          <w:i/>
          <w:iCs/>
          <w:color w:val="1A1A1A"/>
          <w:lang w:val="es-AR"/>
        </w:rPr>
        <w:t>Las formas de evaluación que se propongan deberán respetar las que rigen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i/>
          <w:iCs/>
          <w:color w:val="1A1A1A"/>
          <w:lang w:val="es-AR"/>
        </w:rPr>
        <w:t>reglamentariamente en la Institución</w:t>
      </w:r>
    </w:p>
    <w:p w:rsidR="009D37FE" w:rsidRDefault="009D37FE" w:rsidP="009D37FE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Cs/>
          <w:color w:val="1A1A1A"/>
          <w:lang w:val="es-AR"/>
        </w:rPr>
      </w:pPr>
    </w:p>
    <w:p w:rsidR="00785271" w:rsidRDefault="00785271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lang w:val="es-AR"/>
        </w:rPr>
      </w:pPr>
    </w:p>
    <w:p w:rsidR="00785271" w:rsidRPr="00992611" w:rsidRDefault="00785271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</w:p>
    <w:p w:rsidR="00491D3E" w:rsidRDefault="00491D3E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</w:p>
    <w:p w:rsidR="000B6A37" w:rsidRDefault="009D37FE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  <w:r w:rsidRP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Enviar copia del currículo y proyecto a: </w:t>
      </w:r>
      <w:r w:rsid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     </w:t>
      </w:r>
    </w:p>
    <w:p w:rsidR="00491D3E" w:rsidRPr="00992611" w:rsidRDefault="00701D8C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color w:val="1A1A1A"/>
          <w:sz w:val="28"/>
          <w:szCs w:val="28"/>
          <w:lang w:val="es-AR"/>
        </w:rPr>
      </w:pPr>
      <w:hyperlink r:id="rId7" w:history="1">
        <w:r w:rsidR="000B6A37" w:rsidRPr="00CB1705">
          <w:rPr>
            <w:rStyle w:val="Hipervnculo"/>
            <w:rFonts w:ascii="Verdana" w:hAnsi="Verdana"/>
            <w:sz w:val="20"/>
          </w:rPr>
          <w:t>interinatosysuplencia.isef1@gmail.com</w:t>
        </w:r>
      </w:hyperlink>
    </w:p>
    <w:p w:rsidR="00785271" w:rsidRDefault="00785271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Lugar de inscripción:</w:t>
      </w:r>
    </w:p>
    <w:p w:rsidR="0026257A" w:rsidRPr="00792FE1" w:rsidRDefault="0026257A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Mesa de </w:t>
      </w:r>
      <w:r w:rsidR="0026257A" w:rsidRPr="00792FE1">
        <w:rPr>
          <w:rFonts w:ascii="Arial" w:hAnsi="Arial" w:cs="Arial"/>
          <w:color w:val="1A1A1A"/>
          <w:lang w:val="es-AR"/>
        </w:rPr>
        <w:t>E</w:t>
      </w:r>
      <w:r w:rsidRPr="00792FE1">
        <w:rPr>
          <w:rFonts w:ascii="Arial" w:hAnsi="Arial" w:cs="Arial"/>
          <w:color w:val="1A1A1A"/>
          <w:lang w:val="es-AR"/>
        </w:rPr>
        <w:t xml:space="preserve">ntradas del ISEF N° 1 </w:t>
      </w:r>
      <w:r w:rsidR="0026257A" w:rsidRPr="00792FE1">
        <w:rPr>
          <w:rFonts w:ascii="Arial" w:hAnsi="Arial" w:cs="Arial"/>
          <w:color w:val="1A1A1A"/>
          <w:lang w:val="es-AR"/>
        </w:rPr>
        <w:t>“Dr. Enrique Romero Brest”</w:t>
      </w:r>
    </w:p>
    <w:p w:rsidR="00E93C94" w:rsidRPr="00792FE1" w:rsidRDefault="005A6F80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Dirección: Miguel</w:t>
      </w:r>
      <w:r w:rsidR="00756051" w:rsidRPr="00792FE1">
        <w:rPr>
          <w:rFonts w:ascii="Arial" w:hAnsi="Arial" w:cs="Arial"/>
          <w:color w:val="1A1A1A"/>
          <w:lang w:val="es-AR"/>
        </w:rPr>
        <w:t xml:space="preserve"> </w:t>
      </w:r>
      <w:r w:rsidR="0026257A" w:rsidRPr="00792FE1">
        <w:rPr>
          <w:rFonts w:ascii="Arial" w:hAnsi="Arial" w:cs="Arial"/>
          <w:color w:val="1A1A1A"/>
          <w:lang w:val="es-AR"/>
        </w:rPr>
        <w:t>B. Sá</w:t>
      </w:r>
      <w:r w:rsidR="00756051" w:rsidRPr="00792FE1">
        <w:rPr>
          <w:rFonts w:ascii="Arial" w:hAnsi="Arial" w:cs="Arial"/>
          <w:color w:val="1A1A1A"/>
          <w:lang w:val="es-AR"/>
        </w:rPr>
        <w:t>nchez (ex Crisólogo Larralde)</w:t>
      </w:r>
      <w:r w:rsidR="0026257A" w:rsidRPr="00792FE1">
        <w:rPr>
          <w:rFonts w:ascii="Arial" w:hAnsi="Arial" w:cs="Arial"/>
          <w:color w:val="1A1A1A"/>
          <w:lang w:val="es-AR"/>
        </w:rPr>
        <w:t xml:space="preserve"> 1338 - </w:t>
      </w:r>
      <w:r w:rsidR="00E93C94" w:rsidRPr="00792FE1">
        <w:rPr>
          <w:rFonts w:ascii="Arial" w:hAnsi="Arial" w:cs="Arial"/>
          <w:color w:val="1A1A1A"/>
          <w:lang w:val="es-AR"/>
        </w:rPr>
        <w:t>CABA.</w:t>
      </w:r>
    </w:p>
    <w:p w:rsidR="00E93C94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Horario</w:t>
      </w:r>
      <w:r w:rsidR="0026257A" w:rsidRPr="00792FE1">
        <w:rPr>
          <w:rFonts w:ascii="Arial" w:hAnsi="Arial" w:cs="Arial"/>
          <w:color w:val="1A1A1A"/>
          <w:lang w:val="es-AR"/>
        </w:rPr>
        <w:t>:</w:t>
      </w:r>
      <w:r w:rsidRPr="00792FE1">
        <w:rPr>
          <w:rFonts w:ascii="Arial" w:hAnsi="Arial" w:cs="Arial"/>
          <w:color w:val="1A1A1A"/>
          <w:lang w:val="es-AR"/>
        </w:rPr>
        <w:t xml:space="preserve"> de 0</w:t>
      </w:r>
      <w:r w:rsidR="00C22228">
        <w:rPr>
          <w:rFonts w:ascii="Arial" w:hAnsi="Arial" w:cs="Arial"/>
          <w:color w:val="1A1A1A"/>
          <w:lang w:val="es-AR"/>
        </w:rPr>
        <w:t>9</w:t>
      </w:r>
      <w:r w:rsidR="0026257A" w:rsidRPr="00792FE1">
        <w:rPr>
          <w:rFonts w:ascii="Arial" w:hAnsi="Arial" w:cs="Arial"/>
          <w:color w:val="1A1A1A"/>
          <w:lang w:val="es-AR"/>
        </w:rPr>
        <w:t xml:space="preserve">:00 a 20:00 </w:t>
      </w:r>
      <w:r w:rsidR="001620FD">
        <w:rPr>
          <w:rFonts w:ascii="Arial" w:hAnsi="Arial" w:cs="Arial"/>
          <w:color w:val="1A1A1A"/>
          <w:lang w:val="es-AR"/>
        </w:rPr>
        <w:t>hs.</w:t>
      </w:r>
    </w:p>
    <w:p w:rsidR="00E93C94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 xml:space="preserve">Integrantes de la Comisión </w:t>
      </w:r>
      <w:r w:rsidR="0026257A" w:rsidRPr="00792FE1">
        <w:rPr>
          <w:rFonts w:ascii="Arial" w:hAnsi="Arial" w:cs="Arial"/>
          <w:b/>
          <w:bCs/>
          <w:color w:val="1A1A1A"/>
          <w:lang w:val="es-AR"/>
        </w:rPr>
        <w:t>E</w:t>
      </w:r>
      <w:r w:rsidRPr="00792FE1">
        <w:rPr>
          <w:rFonts w:ascii="Arial" w:hAnsi="Arial" w:cs="Arial"/>
          <w:b/>
          <w:bCs/>
          <w:color w:val="1A1A1A"/>
          <w:lang w:val="es-AR"/>
        </w:rPr>
        <w:t>valuadora:</w:t>
      </w:r>
    </w:p>
    <w:p w:rsidR="008F07C4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8F07C4" w:rsidRPr="00792FE1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Titulares</w:t>
      </w:r>
    </w:p>
    <w:p w:rsidR="008F07C4" w:rsidRDefault="00A27172" w:rsidP="00F90246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Silvia TÁTOLI</w:t>
      </w:r>
    </w:p>
    <w:p w:rsidR="008F07C4" w:rsidRDefault="004E7C6B" w:rsidP="008F07C4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Adriana ESTEV</w:t>
      </w:r>
      <w:r w:rsidR="00A27172">
        <w:rPr>
          <w:rFonts w:ascii="Arial" w:hAnsi="Arial" w:cs="Arial"/>
          <w:lang w:val="es-AR"/>
        </w:rPr>
        <w:t>AN</w:t>
      </w:r>
    </w:p>
    <w:p w:rsidR="008F6436" w:rsidRPr="008F6436" w:rsidRDefault="008F6436" w:rsidP="008F6436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Patricia ARIAS</w:t>
      </w:r>
    </w:p>
    <w:p w:rsidR="007D47C0" w:rsidRPr="007D47C0" w:rsidRDefault="007D47C0" w:rsidP="007D47C0">
      <w:pPr>
        <w:pStyle w:val="Listamedia2-nfasis41"/>
        <w:widowControl w:val="0"/>
        <w:autoSpaceDE w:val="0"/>
        <w:autoSpaceDN w:val="0"/>
        <w:adjustRightInd w:val="0"/>
        <w:spacing w:after="256"/>
        <w:ind w:left="900"/>
        <w:rPr>
          <w:rFonts w:ascii="Arial" w:hAnsi="Arial" w:cs="Arial"/>
          <w:lang w:val="es-AR"/>
        </w:rPr>
      </w:pPr>
    </w:p>
    <w:p w:rsidR="008F07C4" w:rsidRPr="001241FF" w:rsidRDefault="008F07C4" w:rsidP="008F07C4">
      <w:pPr>
        <w:pStyle w:val="Listamedia2-nfasis41"/>
        <w:widowControl w:val="0"/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Suplentes</w:t>
      </w:r>
    </w:p>
    <w:p w:rsidR="005568CB" w:rsidRDefault="008F6436" w:rsidP="00E93C94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Diana PEREIRO</w:t>
      </w:r>
    </w:p>
    <w:p w:rsidR="008F6436" w:rsidRDefault="008F6436" w:rsidP="008F6436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Gloria CAMPOMAR</w:t>
      </w:r>
    </w:p>
    <w:p w:rsidR="00A27172" w:rsidRPr="008F07C4" w:rsidRDefault="00A27172" w:rsidP="00E93C94">
      <w:pPr>
        <w:pStyle w:val="Listamedia2-nfasis41"/>
        <w:widowControl w:val="0"/>
        <w:numPr>
          <w:ilvl w:val="0"/>
          <w:numId w:val="3"/>
        </w:numPr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Nora MIRANDA</w:t>
      </w: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jurado sólo evaluará la documentación que cumpla con los requisitos solicitados.</w:t>
      </w:r>
    </w:p>
    <w:p w:rsidR="00153D42" w:rsidRPr="00792FE1" w:rsidRDefault="00153D42" w:rsidP="00153D4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Inscripción:</w:t>
      </w:r>
    </w:p>
    <w:p w:rsidR="00153D42" w:rsidRPr="0043537F" w:rsidRDefault="00153D42" w:rsidP="00153D42">
      <w:pPr>
        <w:widowControl w:val="0"/>
        <w:autoSpaceDE w:val="0"/>
        <w:autoSpaceDN w:val="0"/>
        <w:adjustRightInd w:val="0"/>
        <w:rPr>
          <w:rFonts w:ascii="Arial" w:hAnsi="Arial" w:cs="Arial"/>
          <w:lang w:val="es-AR"/>
        </w:rPr>
      </w:pPr>
    </w:p>
    <w:p w:rsidR="00153D42" w:rsidRPr="0043537F" w:rsidRDefault="001620FD" w:rsidP="00153D42">
      <w:pPr>
        <w:jc w:val="both"/>
        <w:rPr>
          <w:rFonts w:ascii="Arial" w:hAnsi="Arial" w:cs="Arial"/>
          <w:b/>
        </w:rPr>
      </w:pPr>
      <w:r w:rsidRPr="0043537F">
        <w:rPr>
          <w:rFonts w:ascii="Arial" w:hAnsi="Arial" w:cs="Arial"/>
          <w:b/>
        </w:rPr>
        <w:t xml:space="preserve">Publicación: </w:t>
      </w:r>
      <w:r w:rsidR="00153D42" w:rsidRPr="0043537F">
        <w:rPr>
          <w:rFonts w:ascii="Arial" w:hAnsi="Arial" w:cs="Arial"/>
          <w:b/>
        </w:rPr>
        <w:t xml:space="preserve">del </w:t>
      </w:r>
      <w:r w:rsidR="00701D8C">
        <w:rPr>
          <w:rFonts w:ascii="Arial" w:hAnsi="Arial" w:cs="Arial"/>
          <w:b/>
        </w:rPr>
        <w:t>02</w:t>
      </w:r>
      <w:r w:rsidR="008F07C4">
        <w:rPr>
          <w:rFonts w:ascii="Arial" w:hAnsi="Arial" w:cs="Arial"/>
          <w:b/>
        </w:rPr>
        <w:t>/</w:t>
      </w:r>
      <w:r w:rsidR="00701D8C">
        <w:rPr>
          <w:rFonts w:ascii="Arial" w:hAnsi="Arial" w:cs="Arial"/>
          <w:b/>
        </w:rPr>
        <w:t>1</w:t>
      </w:r>
      <w:r w:rsidR="008F07C4">
        <w:rPr>
          <w:rFonts w:ascii="Arial" w:hAnsi="Arial" w:cs="Arial"/>
          <w:b/>
        </w:rPr>
        <w:t>0</w:t>
      </w:r>
      <w:r w:rsidR="00153D42" w:rsidRPr="0043537F">
        <w:rPr>
          <w:rFonts w:ascii="Arial" w:hAnsi="Arial" w:cs="Arial"/>
          <w:b/>
        </w:rPr>
        <w:t>/201</w:t>
      </w:r>
      <w:r w:rsidR="00D0034B">
        <w:rPr>
          <w:rFonts w:ascii="Arial" w:hAnsi="Arial" w:cs="Arial"/>
          <w:b/>
        </w:rPr>
        <w:t>8</w:t>
      </w:r>
      <w:r w:rsidR="00153D42" w:rsidRPr="0043537F">
        <w:rPr>
          <w:rFonts w:ascii="Arial" w:hAnsi="Arial" w:cs="Arial"/>
          <w:b/>
        </w:rPr>
        <w:t xml:space="preserve"> al </w:t>
      </w:r>
      <w:r w:rsidR="0096454D">
        <w:rPr>
          <w:rFonts w:ascii="Arial" w:hAnsi="Arial" w:cs="Arial"/>
          <w:b/>
        </w:rPr>
        <w:t>0</w:t>
      </w:r>
      <w:r w:rsidR="00701D8C">
        <w:rPr>
          <w:rFonts w:ascii="Arial" w:hAnsi="Arial" w:cs="Arial"/>
          <w:b/>
        </w:rPr>
        <w:t>3</w:t>
      </w:r>
      <w:r w:rsidR="008F07C4">
        <w:rPr>
          <w:rFonts w:ascii="Arial" w:hAnsi="Arial" w:cs="Arial"/>
          <w:b/>
        </w:rPr>
        <w:t>/</w:t>
      </w:r>
      <w:r w:rsidR="00701D8C">
        <w:rPr>
          <w:rFonts w:ascii="Arial" w:hAnsi="Arial" w:cs="Arial"/>
          <w:b/>
        </w:rPr>
        <w:t>11</w:t>
      </w:r>
      <w:r w:rsidR="00153D42" w:rsidRPr="0043537F">
        <w:rPr>
          <w:rFonts w:ascii="Arial" w:hAnsi="Arial" w:cs="Arial"/>
          <w:b/>
        </w:rPr>
        <w:t>/201</w:t>
      </w:r>
      <w:r w:rsidR="008F07C4">
        <w:rPr>
          <w:rFonts w:ascii="Arial" w:hAnsi="Arial" w:cs="Arial"/>
          <w:b/>
        </w:rPr>
        <w:t>8</w:t>
      </w:r>
    </w:p>
    <w:p w:rsidR="00BE75A5" w:rsidRDefault="00153D42" w:rsidP="00153D42">
      <w:pPr>
        <w:jc w:val="both"/>
        <w:rPr>
          <w:rFonts w:ascii="Arial" w:hAnsi="Arial" w:cs="Arial"/>
          <w:b/>
          <w:bCs/>
        </w:rPr>
      </w:pPr>
      <w:r w:rsidRPr="0043537F">
        <w:rPr>
          <w:rFonts w:ascii="Arial" w:hAnsi="Arial" w:cs="Arial"/>
          <w:b/>
        </w:rPr>
        <w:t xml:space="preserve">Inscripción: del </w:t>
      </w:r>
      <w:r w:rsidR="008F07C4">
        <w:rPr>
          <w:rFonts w:ascii="Arial" w:hAnsi="Arial" w:cs="Arial"/>
          <w:b/>
        </w:rPr>
        <w:t>0</w:t>
      </w:r>
      <w:r w:rsidR="00701D8C">
        <w:rPr>
          <w:rFonts w:ascii="Arial" w:hAnsi="Arial" w:cs="Arial"/>
          <w:b/>
        </w:rPr>
        <w:t>5</w:t>
      </w:r>
      <w:r w:rsidRPr="0043537F">
        <w:rPr>
          <w:rFonts w:ascii="Arial" w:hAnsi="Arial" w:cs="Arial"/>
          <w:b/>
        </w:rPr>
        <w:t>/</w:t>
      </w:r>
      <w:r w:rsidR="00701D8C">
        <w:rPr>
          <w:rFonts w:ascii="Arial" w:hAnsi="Arial" w:cs="Arial"/>
          <w:b/>
        </w:rPr>
        <w:t>11</w:t>
      </w:r>
      <w:r w:rsidR="008F07C4">
        <w:rPr>
          <w:rFonts w:ascii="Arial" w:hAnsi="Arial" w:cs="Arial"/>
          <w:b/>
        </w:rPr>
        <w:t>/2018</w:t>
      </w:r>
      <w:r w:rsidRPr="0043537F">
        <w:rPr>
          <w:rFonts w:ascii="Arial" w:hAnsi="Arial" w:cs="Arial"/>
          <w:b/>
        </w:rPr>
        <w:t xml:space="preserve"> al </w:t>
      </w:r>
      <w:r w:rsidR="008F07C4">
        <w:rPr>
          <w:rFonts w:ascii="Arial" w:hAnsi="Arial" w:cs="Arial"/>
          <w:b/>
        </w:rPr>
        <w:t>0</w:t>
      </w:r>
      <w:r w:rsidR="00701D8C">
        <w:rPr>
          <w:rFonts w:ascii="Arial" w:hAnsi="Arial" w:cs="Arial"/>
          <w:b/>
        </w:rPr>
        <w:t>9</w:t>
      </w:r>
      <w:r w:rsidR="001241FF" w:rsidRPr="0043537F">
        <w:rPr>
          <w:rFonts w:ascii="Arial" w:hAnsi="Arial" w:cs="Arial"/>
          <w:b/>
        </w:rPr>
        <w:t>/</w:t>
      </w:r>
      <w:r w:rsidR="00701D8C">
        <w:rPr>
          <w:rFonts w:ascii="Arial" w:hAnsi="Arial" w:cs="Arial"/>
          <w:b/>
        </w:rPr>
        <w:t>11</w:t>
      </w:r>
      <w:r w:rsidRPr="0043537F">
        <w:rPr>
          <w:rFonts w:ascii="Arial" w:hAnsi="Arial" w:cs="Arial"/>
          <w:b/>
        </w:rPr>
        <w:t>/201</w:t>
      </w:r>
      <w:r w:rsidR="008F07C4">
        <w:rPr>
          <w:rFonts w:ascii="Arial" w:hAnsi="Arial" w:cs="Arial"/>
          <w:b/>
        </w:rPr>
        <w:t>8</w:t>
      </w:r>
      <w:r w:rsidRPr="0043537F">
        <w:rPr>
          <w:rFonts w:ascii="Arial" w:hAnsi="Arial" w:cs="Arial"/>
          <w:b/>
          <w:bCs/>
        </w:rPr>
        <w:t xml:space="preserve"> </w:t>
      </w:r>
    </w:p>
    <w:p w:rsidR="00153D42" w:rsidRPr="0043537F" w:rsidRDefault="00153D42" w:rsidP="00153D42">
      <w:pPr>
        <w:jc w:val="both"/>
        <w:rPr>
          <w:rFonts w:ascii="Arial" w:hAnsi="Arial" w:cs="Arial"/>
          <w:b/>
          <w:bCs/>
        </w:rPr>
      </w:pPr>
      <w:r w:rsidRPr="0043537F">
        <w:rPr>
          <w:rFonts w:ascii="Arial" w:hAnsi="Arial" w:cs="Arial"/>
          <w:b/>
          <w:bCs/>
        </w:rPr>
        <w:t xml:space="preserve">Entrevistas individuales y evaluación de antecedentes: del </w:t>
      </w:r>
      <w:r w:rsidR="00701D8C">
        <w:rPr>
          <w:rFonts w:ascii="Arial" w:hAnsi="Arial" w:cs="Arial"/>
          <w:b/>
          <w:bCs/>
        </w:rPr>
        <w:t>12</w:t>
      </w:r>
      <w:r w:rsidR="007E43FF">
        <w:rPr>
          <w:rFonts w:ascii="Arial" w:hAnsi="Arial" w:cs="Arial"/>
          <w:b/>
          <w:bCs/>
        </w:rPr>
        <w:t>/</w:t>
      </w:r>
      <w:r w:rsidR="00701D8C">
        <w:rPr>
          <w:rFonts w:ascii="Arial" w:hAnsi="Arial" w:cs="Arial"/>
          <w:b/>
          <w:bCs/>
        </w:rPr>
        <w:t>11</w:t>
      </w:r>
      <w:r w:rsidR="001241FF" w:rsidRPr="0043537F">
        <w:rPr>
          <w:rFonts w:ascii="Arial" w:hAnsi="Arial" w:cs="Arial"/>
          <w:b/>
          <w:bCs/>
        </w:rPr>
        <w:t>/201</w:t>
      </w:r>
      <w:r w:rsidR="008F07C4">
        <w:rPr>
          <w:rFonts w:ascii="Arial" w:hAnsi="Arial" w:cs="Arial"/>
          <w:b/>
          <w:bCs/>
        </w:rPr>
        <w:t>8</w:t>
      </w:r>
      <w:r w:rsidR="001241FF" w:rsidRPr="0043537F">
        <w:rPr>
          <w:rFonts w:ascii="Arial" w:hAnsi="Arial" w:cs="Arial"/>
          <w:b/>
          <w:bCs/>
        </w:rPr>
        <w:t xml:space="preserve"> al </w:t>
      </w:r>
      <w:r w:rsidR="00701D8C">
        <w:rPr>
          <w:rFonts w:ascii="Arial" w:hAnsi="Arial" w:cs="Arial"/>
          <w:b/>
          <w:bCs/>
        </w:rPr>
        <w:t>16</w:t>
      </w:r>
      <w:r w:rsidR="008F07C4">
        <w:rPr>
          <w:rFonts w:ascii="Arial" w:hAnsi="Arial" w:cs="Arial"/>
          <w:b/>
          <w:bCs/>
        </w:rPr>
        <w:t>/</w:t>
      </w:r>
      <w:r w:rsidR="00701D8C">
        <w:rPr>
          <w:rFonts w:ascii="Arial" w:hAnsi="Arial" w:cs="Arial"/>
          <w:b/>
          <w:bCs/>
        </w:rPr>
        <w:t>11</w:t>
      </w:r>
      <w:r w:rsidR="008F07C4">
        <w:rPr>
          <w:rFonts w:ascii="Arial" w:hAnsi="Arial" w:cs="Arial"/>
          <w:b/>
          <w:bCs/>
        </w:rPr>
        <w:t>/2018</w:t>
      </w:r>
    </w:p>
    <w:p w:rsidR="00153D42" w:rsidRPr="0043537F" w:rsidRDefault="00153D42" w:rsidP="00153D42">
      <w:pPr>
        <w:jc w:val="both"/>
        <w:rPr>
          <w:rFonts w:ascii="Arial" w:hAnsi="Arial" w:cs="Arial"/>
          <w:b/>
        </w:rPr>
      </w:pPr>
      <w:r w:rsidRPr="0043537F">
        <w:rPr>
          <w:rFonts w:ascii="Arial" w:hAnsi="Arial" w:cs="Arial"/>
          <w:b/>
        </w:rPr>
        <w:t xml:space="preserve">Notificación del orden de mérito provisorio: </w:t>
      </w:r>
      <w:r w:rsidR="00701D8C">
        <w:rPr>
          <w:rFonts w:ascii="Arial" w:hAnsi="Arial" w:cs="Arial"/>
          <w:b/>
        </w:rPr>
        <w:t>20</w:t>
      </w:r>
      <w:r w:rsidR="008F07C4">
        <w:rPr>
          <w:rFonts w:ascii="Arial" w:hAnsi="Arial" w:cs="Arial"/>
          <w:b/>
        </w:rPr>
        <w:t>/</w:t>
      </w:r>
      <w:r w:rsidR="00701D8C">
        <w:rPr>
          <w:rFonts w:ascii="Arial" w:hAnsi="Arial" w:cs="Arial"/>
          <w:b/>
        </w:rPr>
        <w:t>11</w:t>
      </w:r>
      <w:r w:rsidR="0043537F" w:rsidRPr="0043537F">
        <w:rPr>
          <w:rFonts w:ascii="Arial" w:hAnsi="Arial" w:cs="Arial"/>
          <w:b/>
        </w:rPr>
        <w:t>/</w:t>
      </w:r>
      <w:r w:rsidR="008F07C4">
        <w:rPr>
          <w:rFonts w:ascii="Arial" w:hAnsi="Arial" w:cs="Arial"/>
          <w:b/>
        </w:rPr>
        <w:t>2018</w:t>
      </w:r>
    </w:p>
    <w:p w:rsidR="00153D42" w:rsidRPr="0043537F" w:rsidRDefault="00153D42" w:rsidP="00153D42">
      <w:pPr>
        <w:pStyle w:val="Ttulo6"/>
        <w:spacing w:before="0" w:after="0"/>
        <w:ind w:right="656"/>
        <w:jc w:val="both"/>
        <w:rPr>
          <w:rFonts w:ascii="Arial" w:hAnsi="Arial" w:cs="Arial"/>
          <w:bCs w:val="0"/>
          <w:sz w:val="24"/>
          <w:szCs w:val="24"/>
          <w:lang w:val="es-ES"/>
        </w:rPr>
      </w:pPr>
      <w:r w:rsidRPr="0043537F">
        <w:rPr>
          <w:rFonts w:ascii="Arial" w:hAnsi="Arial" w:cs="Arial"/>
          <w:sz w:val="24"/>
          <w:szCs w:val="24"/>
        </w:rPr>
        <w:t>Pedidos de reconsideración:</w:t>
      </w:r>
      <w:r w:rsidR="00074592">
        <w:rPr>
          <w:rFonts w:ascii="Arial" w:hAnsi="Arial" w:cs="Arial"/>
          <w:bCs w:val="0"/>
          <w:sz w:val="24"/>
          <w:szCs w:val="24"/>
        </w:rPr>
        <w:t xml:space="preserve"> </w:t>
      </w:r>
      <w:r w:rsidRPr="0043537F">
        <w:rPr>
          <w:rFonts w:ascii="Arial" w:hAnsi="Arial" w:cs="Arial"/>
          <w:bCs w:val="0"/>
          <w:sz w:val="24"/>
          <w:szCs w:val="24"/>
          <w:lang w:val="es-ES"/>
        </w:rPr>
        <w:t xml:space="preserve">hasta el </w:t>
      </w:r>
      <w:r w:rsidR="00701D8C">
        <w:rPr>
          <w:rFonts w:ascii="Arial" w:hAnsi="Arial" w:cs="Arial"/>
          <w:bCs w:val="0"/>
          <w:sz w:val="24"/>
          <w:szCs w:val="24"/>
          <w:lang w:val="es-ES"/>
        </w:rPr>
        <w:t>23</w:t>
      </w:r>
      <w:r w:rsidR="008F07C4">
        <w:rPr>
          <w:rFonts w:ascii="Arial" w:hAnsi="Arial" w:cs="Arial"/>
          <w:bCs w:val="0"/>
          <w:sz w:val="24"/>
          <w:szCs w:val="24"/>
          <w:lang w:val="es-ES"/>
        </w:rPr>
        <w:t>/</w:t>
      </w:r>
      <w:r w:rsidR="00701D8C">
        <w:rPr>
          <w:rFonts w:ascii="Arial" w:hAnsi="Arial" w:cs="Arial"/>
          <w:bCs w:val="0"/>
          <w:sz w:val="24"/>
          <w:szCs w:val="24"/>
          <w:lang w:val="es-ES"/>
        </w:rPr>
        <w:t>11</w:t>
      </w:r>
      <w:r w:rsidR="008F07C4">
        <w:rPr>
          <w:rFonts w:ascii="Arial" w:hAnsi="Arial" w:cs="Arial"/>
          <w:bCs w:val="0"/>
          <w:sz w:val="24"/>
          <w:szCs w:val="24"/>
          <w:lang w:val="es-ES"/>
        </w:rPr>
        <w:t>/2018</w:t>
      </w:r>
    </w:p>
    <w:p w:rsidR="00153D42" w:rsidRPr="0043537F" w:rsidRDefault="00153D42" w:rsidP="00153D42">
      <w:pPr>
        <w:jc w:val="both"/>
        <w:rPr>
          <w:rFonts w:ascii="Arial" w:hAnsi="Arial" w:cs="Arial"/>
          <w:b/>
        </w:rPr>
      </w:pPr>
      <w:r w:rsidRPr="0043537F">
        <w:rPr>
          <w:rFonts w:ascii="Arial" w:hAnsi="Arial" w:cs="Arial"/>
          <w:b/>
          <w:bCs/>
        </w:rPr>
        <w:t xml:space="preserve">Resultado definitivo: </w:t>
      </w:r>
      <w:r w:rsidRPr="0043537F">
        <w:rPr>
          <w:rFonts w:ascii="Arial" w:hAnsi="Arial" w:cs="Arial"/>
          <w:b/>
        </w:rPr>
        <w:t xml:space="preserve">Después de la primera reunión de CD, posterior al </w:t>
      </w:r>
      <w:r w:rsidR="00701D8C">
        <w:rPr>
          <w:rFonts w:ascii="Arial" w:hAnsi="Arial" w:cs="Arial"/>
          <w:b/>
          <w:bCs/>
          <w:lang w:val="es-ES"/>
        </w:rPr>
        <w:t>23</w:t>
      </w:r>
      <w:r w:rsidR="008F07C4">
        <w:rPr>
          <w:rFonts w:ascii="Arial" w:hAnsi="Arial" w:cs="Arial"/>
          <w:b/>
          <w:bCs/>
          <w:lang w:val="es-ES"/>
        </w:rPr>
        <w:t>/</w:t>
      </w:r>
      <w:r w:rsidR="00701D8C">
        <w:rPr>
          <w:rFonts w:ascii="Arial" w:hAnsi="Arial" w:cs="Arial"/>
          <w:b/>
          <w:bCs/>
          <w:lang w:val="es-ES"/>
        </w:rPr>
        <w:t>11</w:t>
      </w:r>
      <w:bookmarkStart w:id="0" w:name="_GoBack"/>
      <w:bookmarkEnd w:id="0"/>
      <w:r w:rsidR="008F07C4">
        <w:rPr>
          <w:rFonts w:ascii="Arial" w:hAnsi="Arial" w:cs="Arial"/>
          <w:b/>
          <w:lang w:val="es-ES"/>
        </w:rPr>
        <w:t>/2018</w:t>
      </w:r>
      <w:r w:rsidRPr="0043537F">
        <w:rPr>
          <w:rFonts w:ascii="Arial" w:hAnsi="Arial" w:cs="Arial"/>
          <w:b/>
        </w:rPr>
        <w:t>.</w:t>
      </w:r>
    </w:p>
    <w:p w:rsidR="00153D42" w:rsidRPr="0043537F" w:rsidRDefault="00153D42" w:rsidP="00153D42">
      <w:pPr>
        <w:jc w:val="both"/>
        <w:rPr>
          <w:rFonts w:ascii="Arial" w:hAnsi="Arial" w:cs="Arial"/>
        </w:rPr>
      </w:pPr>
    </w:p>
    <w:p w:rsidR="00153D42" w:rsidRPr="0043537F" w:rsidRDefault="00153D42" w:rsidP="00153D42">
      <w:pPr>
        <w:jc w:val="both"/>
        <w:rPr>
          <w:rFonts w:ascii="Arial" w:hAnsi="Arial" w:cs="Arial"/>
          <w:lang w:val="es-AR"/>
        </w:rPr>
      </w:pPr>
    </w:p>
    <w:p w:rsidR="00153D42" w:rsidRPr="0043537F" w:rsidRDefault="00153D42" w:rsidP="00153D42">
      <w:pPr>
        <w:rPr>
          <w:rFonts w:ascii="Arial" w:hAnsi="Arial" w:cs="Arial"/>
          <w:b/>
        </w:rPr>
      </w:pPr>
    </w:p>
    <w:p w:rsidR="00153D42" w:rsidRPr="00792FE1" w:rsidRDefault="00153D42" w:rsidP="00153D42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</w:rPr>
        <w:t>LOS PLAZOS PUEDEN EXTENDERSE DE ACUERDO A LA CANTIDAD DE POSTULANTES QUE ACCEDAN A LA INSTANCIA DE ENTREVISTA</w:t>
      </w:r>
    </w:p>
    <w:p w:rsidR="00153D42" w:rsidRPr="00792FE1" w:rsidRDefault="00153D42" w:rsidP="00153D42">
      <w:pPr>
        <w:rPr>
          <w:rFonts w:ascii="Arial" w:hAnsi="Arial" w:cs="Arial"/>
        </w:rPr>
      </w:pPr>
      <w:r w:rsidRPr="00792FE1">
        <w:rPr>
          <w:rFonts w:ascii="Arial" w:hAnsi="Arial" w:cs="Arial"/>
          <w:color w:val="1A1A1A"/>
          <w:lang w:val="es-AR"/>
        </w:rPr>
        <w:t> </w:t>
      </w:r>
    </w:p>
    <w:p w:rsidR="00816715" w:rsidRPr="00792FE1" w:rsidRDefault="00816715" w:rsidP="00153D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816715" w:rsidRPr="00792FE1" w:rsidSect="00E93C94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02C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A233C"/>
    <w:multiLevelType w:val="hybridMultilevel"/>
    <w:tmpl w:val="00586B96"/>
    <w:lvl w:ilvl="0" w:tplc="0C0A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B52"/>
    <w:multiLevelType w:val="hybridMultilevel"/>
    <w:tmpl w:val="8CCCFBC2"/>
    <w:lvl w:ilvl="0" w:tplc="3474D28A">
      <w:start w:val="2"/>
      <w:numFmt w:val="bullet"/>
      <w:lvlText w:val=""/>
      <w:lvlJc w:val="left"/>
      <w:pPr>
        <w:ind w:left="1069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54683B"/>
    <w:multiLevelType w:val="hybridMultilevel"/>
    <w:tmpl w:val="B420DDB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970BC"/>
    <w:multiLevelType w:val="hybridMultilevel"/>
    <w:tmpl w:val="30ACB00A"/>
    <w:lvl w:ilvl="0" w:tplc="28A82F2C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023"/>
    <w:multiLevelType w:val="hybridMultilevel"/>
    <w:tmpl w:val="16181348"/>
    <w:lvl w:ilvl="0" w:tplc="4BA6A212">
      <w:numFmt w:val="bullet"/>
      <w:lvlText w:val=""/>
      <w:lvlJc w:val="left"/>
      <w:pPr>
        <w:ind w:left="1204" w:hanging="495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8C35440"/>
    <w:multiLevelType w:val="hybridMultilevel"/>
    <w:tmpl w:val="C39A813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027A69"/>
    <w:multiLevelType w:val="hybridMultilevel"/>
    <w:tmpl w:val="E0A007A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412AAA"/>
    <w:multiLevelType w:val="hybridMultilevel"/>
    <w:tmpl w:val="2006CA64"/>
    <w:lvl w:ilvl="0" w:tplc="3684CEEE">
      <w:start w:val="1"/>
      <w:numFmt w:val="decimal"/>
      <w:lvlText w:val="%1."/>
      <w:lvlJc w:val="left"/>
      <w:pPr>
        <w:ind w:left="22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3C94"/>
    <w:rsid w:val="0000302E"/>
    <w:rsid w:val="00014624"/>
    <w:rsid w:val="00024CFB"/>
    <w:rsid w:val="00034947"/>
    <w:rsid w:val="000435FE"/>
    <w:rsid w:val="00046CB0"/>
    <w:rsid w:val="00047E5F"/>
    <w:rsid w:val="00074592"/>
    <w:rsid w:val="00095F22"/>
    <w:rsid w:val="000A1B1B"/>
    <w:rsid w:val="000B6A37"/>
    <w:rsid w:val="000D14DC"/>
    <w:rsid w:val="001061F8"/>
    <w:rsid w:val="001241FF"/>
    <w:rsid w:val="00135DCC"/>
    <w:rsid w:val="00142879"/>
    <w:rsid w:val="00153D42"/>
    <w:rsid w:val="001619D6"/>
    <w:rsid w:val="001620FD"/>
    <w:rsid w:val="001A289E"/>
    <w:rsid w:val="00206C39"/>
    <w:rsid w:val="00210775"/>
    <w:rsid w:val="00211F79"/>
    <w:rsid w:val="00222484"/>
    <w:rsid w:val="00245DAC"/>
    <w:rsid w:val="0026257A"/>
    <w:rsid w:val="002C236D"/>
    <w:rsid w:val="002C4FBA"/>
    <w:rsid w:val="002F7A47"/>
    <w:rsid w:val="003478C3"/>
    <w:rsid w:val="0035676E"/>
    <w:rsid w:val="00367FC5"/>
    <w:rsid w:val="00390758"/>
    <w:rsid w:val="00391D24"/>
    <w:rsid w:val="00391D36"/>
    <w:rsid w:val="003A03D3"/>
    <w:rsid w:val="003A55F4"/>
    <w:rsid w:val="003A7A32"/>
    <w:rsid w:val="003B5055"/>
    <w:rsid w:val="003C472A"/>
    <w:rsid w:val="003D761B"/>
    <w:rsid w:val="003E52D2"/>
    <w:rsid w:val="003E7389"/>
    <w:rsid w:val="00431931"/>
    <w:rsid w:val="0043537F"/>
    <w:rsid w:val="00453E7B"/>
    <w:rsid w:val="004628F4"/>
    <w:rsid w:val="00491D3E"/>
    <w:rsid w:val="004E7C6B"/>
    <w:rsid w:val="0050431C"/>
    <w:rsid w:val="00505B3F"/>
    <w:rsid w:val="00523FD8"/>
    <w:rsid w:val="00524F68"/>
    <w:rsid w:val="005568CB"/>
    <w:rsid w:val="00557574"/>
    <w:rsid w:val="005A6F80"/>
    <w:rsid w:val="005C33A7"/>
    <w:rsid w:val="0060057F"/>
    <w:rsid w:val="006058AC"/>
    <w:rsid w:val="00612B18"/>
    <w:rsid w:val="00645377"/>
    <w:rsid w:val="006950B5"/>
    <w:rsid w:val="006966DA"/>
    <w:rsid w:val="006A2D03"/>
    <w:rsid w:val="006A506F"/>
    <w:rsid w:val="006C0AC2"/>
    <w:rsid w:val="006C51B2"/>
    <w:rsid w:val="006E7E17"/>
    <w:rsid w:val="006F566D"/>
    <w:rsid w:val="00701D8C"/>
    <w:rsid w:val="0072016B"/>
    <w:rsid w:val="007427E7"/>
    <w:rsid w:val="00746FEE"/>
    <w:rsid w:val="00756051"/>
    <w:rsid w:val="00762115"/>
    <w:rsid w:val="007644E7"/>
    <w:rsid w:val="00771754"/>
    <w:rsid w:val="00783C30"/>
    <w:rsid w:val="00785271"/>
    <w:rsid w:val="0078573C"/>
    <w:rsid w:val="00792FE1"/>
    <w:rsid w:val="007D47C0"/>
    <w:rsid w:val="007E43FF"/>
    <w:rsid w:val="007F6F4D"/>
    <w:rsid w:val="0081313F"/>
    <w:rsid w:val="00816715"/>
    <w:rsid w:val="00823E62"/>
    <w:rsid w:val="0083631F"/>
    <w:rsid w:val="008D0E4E"/>
    <w:rsid w:val="008D27DC"/>
    <w:rsid w:val="008F07C4"/>
    <w:rsid w:val="008F0C63"/>
    <w:rsid w:val="008F6436"/>
    <w:rsid w:val="009368FF"/>
    <w:rsid w:val="009523DB"/>
    <w:rsid w:val="009638BA"/>
    <w:rsid w:val="0096454D"/>
    <w:rsid w:val="00966DE5"/>
    <w:rsid w:val="00974D7F"/>
    <w:rsid w:val="00992611"/>
    <w:rsid w:val="009A3BE3"/>
    <w:rsid w:val="009C4F7F"/>
    <w:rsid w:val="009D37FE"/>
    <w:rsid w:val="00A13A55"/>
    <w:rsid w:val="00A2506F"/>
    <w:rsid w:val="00A27172"/>
    <w:rsid w:val="00A4271E"/>
    <w:rsid w:val="00A7514F"/>
    <w:rsid w:val="00A76E80"/>
    <w:rsid w:val="00A90A20"/>
    <w:rsid w:val="00A939EC"/>
    <w:rsid w:val="00AD681E"/>
    <w:rsid w:val="00AE7919"/>
    <w:rsid w:val="00B146D6"/>
    <w:rsid w:val="00B257BB"/>
    <w:rsid w:val="00B71A87"/>
    <w:rsid w:val="00B7673A"/>
    <w:rsid w:val="00B7690E"/>
    <w:rsid w:val="00B82919"/>
    <w:rsid w:val="00BA380B"/>
    <w:rsid w:val="00BB0AE6"/>
    <w:rsid w:val="00BC54E8"/>
    <w:rsid w:val="00BC5684"/>
    <w:rsid w:val="00BC6875"/>
    <w:rsid w:val="00BD2D19"/>
    <w:rsid w:val="00BE75A5"/>
    <w:rsid w:val="00C154EE"/>
    <w:rsid w:val="00C22228"/>
    <w:rsid w:val="00C22E40"/>
    <w:rsid w:val="00C344E2"/>
    <w:rsid w:val="00C52DFB"/>
    <w:rsid w:val="00C626A2"/>
    <w:rsid w:val="00C66CAA"/>
    <w:rsid w:val="00CF58E1"/>
    <w:rsid w:val="00D0034B"/>
    <w:rsid w:val="00D56A6C"/>
    <w:rsid w:val="00D631DB"/>
    <w:rsid w:val="00D94D5D"/>
    <w:rsid w:val="00DA7EF2"/>
    <w:rsid w:val="00DD4872"/>
    <w:rsid w:val="00E2351D"/>
    <w:rsid w:val="00E27129"/>
    <w:rsid w:val="00E333E8"/>
    <w:rsid w:val="00E335A8"/>
    <w:rsid w:val="00E57E52"/>
    <w:rsid w:val="00E93C94"/>
    <w:rsid w:val="00EA53D1"/>
    <w:rsid w:val="00EB50DF"/>
    <w:rsid w:val="00EE3129"/>
    <w:rsid w:val="00F211D2"/>
    <w:rsid w:val="00F42B4D"/>
    <w:rsid w:val="00F5222F"/>
    <w:rsid w:val="00F52376"/>
    <w:rsid w:val="00F5495A"/>
    <w:rsid w:val="00F66EC6"/>
    <w:rsid w:val="00F90246"/>
    <w:rsid w:val="00F9084A"/>
    <w:rsid w:val="00FC06E8"/>
    <w:rsid w:val="00FF4945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236D"/>
    <w:rPr>
      <w:sz w:val="24"/>
      <w:szCs w:val="24"/>
      <w:lang w:val="es-ES_tradnl" w:eastAsia="en-US"/>
    </w:rPr>
  </w:style>
  <w:style w:type="paragraph" w:styleId="Ttulo6">
    <w:name w:val="heading 6"/>
    <w:basedOn w:val="Normal"/>
    <w:next w:val="Normal"/>
    <w:link w:val="Ttulo6Car"/>
    <w:qFormat/>
    <w:rsid w:val="00792FE1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edia2-nfasis41">
    <w:name w:val="Lista media 2 - Énfasis 41"/>
    <w:basedOn w:val="Normal"/>
    <w:uiPriority w:val="34"/>
    <w:qFormat/>
    <w:rsid w:val="005A6F80"/>
    <w:pPr>
      <w:ind w:left="720"/>
      <w:contextualSpacing/>
    </w:pPr>
  </w:style>
  <w:style w:type="character" w:customStyle="1" w:styleId="Ttulo6Car">
    <w:name w:val="Título 6 Car"/>
    <w:link w:val="Ttulo6"/>
    <w:rsid w:val="00792FE1"/>
    <w:rPr>
      <w:rFonts w:ascii="Times New Roman" w:eastAsia="Times New Roman" w:hAnsi="Times New Roman"/>
      <w:b/>
      <w:bCs/>
      <w:sz w:val="22"/>
      <w:szCs w:val="22"/>
    </w:rPr>
  </w:style>
  <w:style w:type="character" w:styleId="Hipervnculo">
    <w:name w:val="Hyperlink"/>
    <w:uiPriority w:val="99"/>
    <w:unhideWhenUsed/>
    <w:rsid w:val="00491D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rinatosysuplencia.isef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merobrest.edu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12" baseType="variant">
      <vt:variant>
        <vt:i4>5832831</vt:i4>
      </vt:variant>
      <vt:variant>
        <vt:i4>3</vt:i4>
      </vt:variant>
      <vt:variant>
        <vt:i4>0</vt:i4>
      </vt:variant>
      <vt:variant>
        <vt:i4>5</vt:i4>
      </vt:variant>
      <vt:variant>
        <vt:lpwstr>mailto:interinatosysuplencia.isef1@gmail.com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http://www.romerobrest.edu.ar/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Monasterio</dc:creator>
  <cp:lastModifiedBy>prosecretaria</cp:lastModifiedBy>
  <cp:revision>37</cp:revision>
  <cp:lastPrinted>2014-08-26T13:56:00Z</cp:lastPrinted>
  <dcterms:created xsi:type="dcterms:W3CDTF">2017-03-29T22:30:00Z</dcterms:created>
  <dcterms:modified xsi:type="dcterms:W3CDTF">2018-10-19T23:16:00Z</dcterms:modified>
</cp:coreProperties>
</file>