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Regencia y el Consejo Directivo de Nivel Terciario de la Escuela Normal </w:t>
      </w:r>
      <w:bookmarkStart w:id="0" w:name="_GoBack"/>
      <w:bookmarkEnd w:id="0"/>
      <w:r>
        <w:rPr>
          <w:rFonts w:ascii="Arial" w:hAnsi="Arial" w:cs="Arial"/>
        </w:rPr>
        <w:t xml:space="preserve">Superior Nº 11 “Dr. Ricardo Levene”, llaman a selección de antecedentes para cubrir cargos para interinatos y suplencias en el turno vespertino. 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</w:p>
    <w:p w:rsidR="000716F6" w:rsidRDefault="000716F6" w:rsidP="00D01AF8">
      <w:pPr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0716F6" w:rsidRDefault="000716F6" w:rsidP="00D01AF8">
      <w:pPr>
        <w:rPr>
          <w:rFonts w:ascii="Arial" w:hAnsi="Arial" w:cs="Arial"/>
        </w:rPr>
      </w:pPr>
    </w:p>
    <w:p w:rsidR="000716F6" w:rsidRDefault="000716F6" w:rsidP="00D01AF8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</w:t>
      </w:r>
    </w:p>
    <w:p w:rsidR="000716F6" w:rsidRDefault="000716F6" w:rsidP="00D01AF8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0716F6" w:rsidRPr="00D01AF8" w:rsidRDefault="000716F6" w:rsidP="00D01AF8">
      <w:pPr>
        <w:spacing w:after="120" w:line="360" w:lineRule="auto"/>
        <w:jc w:val="center"/>
        <w:rPr>
          <w:b/>
          <w:bCs/>
          <w:color w:val="auto"/>
          <w:sz w:val="28"/>
          <w:szCs w:val="28"/>
        </w:rPr>
      </w:pPr>
      <w:r w:rsidRPr="00D01AF8">
        <w:rPr>
          <w:b/>
          <w:bCs/>
          <w:color w:val="auto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D01AF8">
          <w:rPr>
            <w:b/>
            <w:bCs/>
            <w:color w:val="auto"/>
            <w:sz w:val="28"/>
            <w:szCs w:val="28"/>
          </w:rPr>
          <w:t>18.30 a</w:t>
        </w:r>
      </w:smartTag>
      <w:r w:rsidRPr="00D01AF8">
        <w:rPr>
          <w:b/>
          <w:bCs/>
          <w:color w:val="auto"/>
          <w:sz w:val="28"/>
          <w:szCs w:val="28"/>
        </w:rPr>
        <w:t xml:space="preserve"> 21.30 horas</w:t>
      </w:r>
    </w:p>
    <w:p w:rsidR="000716F6" w:rsidRDefault="000716F6" w:rsidP="00D01A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Campo de la Formación Específica</w:t>
      </w:r>
    </w:p>
    <w:p w:rsidR="000716F6" w:rsidRDefault="000716F6" w:rsidP="00D01A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Ética, Derechos Humanos y Construcción de la Ciudadanía – 6 hs. </w:t>
      </w:r>
    </w:p>
    <w:p w:rsidR="000716F6" w:rsidRDefault="000716F6" w:rsidP="00D01AF8">
      <w:pPr>
        <w:spacing w:after="120" w:line="360" w:lineRule="auto"/>
        <w:jc w:val="both"/>
        <w:rPr>
          <w:rFonts w:ascii="Verdana" w:hAnsi="Verdana"/>
          <w:b/>
          <w:bCs/>
        </w:rPr>
      </w:pPr>
    </w:p>
    <w:p w:rsidR="000716F6" w:rsidRPr="0025763B" w:rsidRDefault="000716F6" w:rsidP="00D01AF8">
      <w:pPr>
        <w:spacing w:after="120" w:line="360" w:lineRule="auto"/>
        <w:jc w:val="both"/>
        <w:rPr>
          <w:rFonts w:ascii="Verdana" w:hAnsi="Verdana"/>
          <w:b/>
          <w:bCs/>
        </w:rPr>
      </w:pPr>
      <w:r w:rsidRPr="0025763B">
        <w:rPr>
          <w:rFonts w:ascii="Verdana" w:hAnsi="Verdana"/>
          <w:b/>
          <w:bCs/>
        </w:rPr>
        <w:t>REQUISITOS</w:t>
      </w:r>
    </w:p>
    <w:p w:rsidR="000716F6" w:rsidRPr="0025763B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 w:cs="Arial"/>
        </w:rPr>
        <w:t>Pr</w:t>
      </w:r>
      <w:r>
        <w:rPr>
          <w:rFonts w:ascii="Verdana" w:hAnsi="Verdana" w:cs="Arial"/>
        </w:rPr>
        <w:t>of. y/o Licenciado en Filosofía</w:t>
      </w:r>
      <w:r w:rsidRPr="0025763B">
        <w:rPr>
          <w:rFonts w:ascii="Verdana" w:hAnsi="Verdana" w:cs="Arial"/>
        </w:rPr>
        <w:t>. Prof. y/o Licenc</w:t>
      </w:r>
      <w:r>
        <w:rPr>
          <w:rFonts w:ascii="Verdana" w:hAnsi="Verdana" w:cs="Arial"/>
        </w:rPr>
        <w:t>iado en Ciencias Políticas</w:t>
      </w:r>
      <w:r w:rsidRPr="0025763B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Prof. y/o Lic. en Sociología.</w:t>
      </w:r>
      <w:r w:rsidRPr="0025763B">
        <w:rPr>
          <w:rFonts w:ascii="Verdana" w:hAnsi="Verdana" w:cs="Arial"/>
        </w:rPr>
        <w:t xml:space="preserve"> (Excluyente).</w:t>
      </w:r>
    </w:p>
    <w:p w:rsidR="000716F6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Prof. de Nivel </w:t>
      </w:r>
      <w:r w:rsidRPr="0025763B">
        <w:rPr>
          <w:rFonts w:ascii="Verdana" w:hAnsi="Verdana" w:cs="Arial"/>
        </w:rPr>
        <w:t xml:space="preserve"> Primaria. (Relevante).</w:t>
      </w:r>
    </w:p>
    <w:p w:rsidR="000716F6" w:rsidRPr="00254521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Cambria"/>
        </w:rPr>
        <w:t>Experiencia en el dictado de la instancia para la cual se inscribe. (Relevante)</w:t>
      </w:r>
    </w:p>
    <w:p w:rsidR="000716F6" w:rsidRPr="002F2430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F2430">
        <w:rPr>
          <w:rFonts w:ascii="Verdana" w:hAnsi="Verdana" w:cs="Cambria"/>
          <w:color w:val="000000"/>
          <w:lang w:val="es-ES" w:eastAsia="es-ES"/>
        </w:rPr>
        <w:t>Presentación de una propuesta pedagógica para la instancia en la que se inscribe, acorde a los lineamientos vigentes con aportes personales basados en la especialización y experiencia del / la postulante. (Excluyente)</w:t>
      </w:r>
    </w:p>
    <w:p w:rsidR="000716F6" w:rsidRPr="002F2430" w:rsidRDefault="000716F6" w:rsidP="00D01AF8">
      <w:pPr>
        <w:spacing w:before="100"/>
        <w:ind w:left="708"/>
        <w:rPr>
          <w:rFonts w:ascii="Verdana" w:hAnsi="Verdan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La misma deberá ser de una extensión sugerida de 3 carillas y contener:</w:t>
      </w:r>
    </w:p>
    <w:p w:rsidR="000716F6" w:rsidRPr="002F2430" w:rsidRDefault="000716F6" w:rsidP="00D01AF8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>Fundamentación de la propuesta.</w:t>
      </w:r>
    </w:p>
    <w:p w:rsidR="000716F6" w:rsidRPr="002F2430" w:rsidRDefault="000716F6" w:rsidP="00D01AF8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 xml:space="preserve">Estructura </w:t>
      </w:r>
      <w:r w:rsidRPr="002F2430">
        <w:rPr>
          <w:rFonts w:ascii="Verdana" w:hAnsi="Verdana" w:cs="Cambria"/>
          <w:lang w:val="es-ES" w:eastAsia="es-ES"/>
        </w:rPr>
        <w:t>de la pr</w:t>
      </w:r>
      <w:r>
        <w:rPr>
          <w:rFonts w:ascii="Verdana" w:hAnsi="Verdana" w:cs="Cambria"/>
          <w:lang w:val="es-ES" w:eastAsia="es-ES"/>
        </w:rPr>
        <w:t xml:space="preserve">opuesta incluyendo contenidos y </w:t>
      </w:r>
      <w:r w:rsidRPr="002F2430">
        <w:rPr>
          <w:rFonts w:ascii="Verdana" w:hAnsi="Verdana" w:cs="Cambria"/>
          <w:lang w:val="es-ES" w:eastAsia="es-ES"/>
        </w:rPr>
        <w:t>bibliografía. </w:t>
      </w:r>
    </w:p>
    <w:p w:rsidR="000716F6" w:rsidRDefault="000716F6" w:rsidP="00D01AF8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Modalidad de trabajo</w:t>
      </w:r>
      <w:r>
        <w:rPr>
          <w:rFonts w:ascii="Verdana" w:hAnsi="Verdana" w:cs="Cambria"/>
          <w:lang w:val="es-ES" w:eastAsia="es-ES"/>
        </w:rPr>
        <w:t>.</w:t>
      </w:r>
    </w:p>
    <w:p w:rsidR="000716F6" w:rsidRPr="002F2430" w:rsidRDefault="000716F6" w:rsidP="00D01AF8">
      <w:pPr>
        <w:tabs>
          <w:tab w:val="left" w:pos="708"/>
        </w:tabs>
        <w:spacing w:before="28"/>
        <w:ind w:left="1440"/>
        <w:rPr>
          <w:rFonts w:ascii="Verdana" w:hAnsi="Verdana" w:cs="Cambria"/>
          <w:lang w:val="es-ES" w:eastAsia="es-ES"/>
        </w:rPr>
      </w:pPr>
    </w:p>
    <w:p w:rsidR="000716F6" w:rsidRPr="0025763B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 w:cs="Arial"/>
        </w:rPr>
        <w:t>Experiencia en el dictado de clases en la formación docente.</w:t>
      </w:r>
      <w:r>
        <w:rPr>
          <w:rFonts w:ascii="Verdana" w:hAnsi="Verdana" w:cs="Arial"/>
        </w:rPr>
        <w:t xml:space="preserve"> (Relevante)</w:t>
      </w:r>
    </w:p>
    <w:p w:rsidR="000716F6" w:rsidRPr="0025763B" w:rsidRDefault="000716F6" w:rsidP="00D01AF8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/>
          <w:bCs/>
        </w:rPr>
        <w:t>Formación y actuación profesionales en la especialidad para la que se postula (Congresos, investigaciones, proyectos, publicaciones, etc.). (Relevante)</w:t>
      </w:r>
    </w:p>
    <w:p w:rsidR="000716F6" w:rsidRDefault="000716F6" w:rsidP="00D01AF8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p w:rsidR="000716F6" w:rsidRDefault="000716F6" w:rsidP="00D01AF8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/>
        </w:rPr>
      </w:pPr>
      <w:r w:rsidRPr="00EE7A11">
        <w:rPr>
          <w:rFonts w:ascii="Verdana" w:hAnsi="Verdana"/>
        </w:rPr>
        <w:t>La comisión evaluadora valorará el conjunto de los antecedentes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profesionales considerando la experiencia y la trayectoria en la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docencia de nivel superior, particularmente en la Formación Docente y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especialización en la instancia en la que se inscribe. Se considerarán</w:t>
      </w:r>
      <w:r>
        <w:rPr>
          <w:rFonts w:ascii="Verdana" w:hAnsi="Verdana"/>
        </w:rPr>
        <w:t xml:space="preserve"> los antec</w:t>
      </w:r>
      <w:r w:rsidRPr="00EE7A11">
        <w:rPr>
          <w:rFonts w:ascii="Verdana" w:hAnsi="Verdana"/>
        </w:rPr>
        <w:t>e</w:t>
      </w:r>
      <w:r>
        <w:rPr>
          <w:rFonts w:ascii="Verdana" w:hAnsi="Verdana"/>
        </w:rPr>
        <w:t>de</w:t>
      </w:r>
      <w:r w:rsidRPr="00EE7A11">
        <w:rPr>
          <w:rFonts w:ascii="Verdana" w:hAnsi="Verdana"/>
        </w:rPr>
        <w:t>ntes en la especialidad para la que se postula y la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calidad y pertinencia de la propuesta pedagógica.</w:t>
      </w:r>
      <w:r>
        <w:rPr>
          <w:rFonts w:ascii="Verdana" w:hAnsi="Verdana"/>
        </w:rPr>
        <w:t xml:space="preserve"> 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</w:p>
    <w:p w:rsidR="000716F6" w:rsidRPr="00942AF2" w:rsidRDefault="000716F6" w:rsidP="00942A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0716F6" w:rsidRDefault="000716F6" w:rsidP="00D01AF8">
      <w:pPr>
        <w:jc w:val="both"/>
        <w:rPr>
          <w:rFonts w:ascii="Arial" w:hAnsi="Arial" w:cs="Arial"/>
          <w:b/>
        </w:rPr>
      </w:pPr>
    </w:p>
    <w:p w:rsidR="000716F6" w:rsidRPr="00942AF2" w:rsidRDefault="000716F6" w:rsidP="00D01AF8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0716F6" w:rsidRPr="00942AF2" w:rsidRDefault="000716F6" w:rsidP="00D01AF8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2. Presentación de los  programas de las materias a las que se inscribe</w:t>
      </w:r>
    </w:p>
    <w:p w:rsidR="000716F6" w:rsidRPr="00942AF2" w:rsidRDefault="000716F6" w:rsidP="00D01AF8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 xml:space="preserve">3. Fotocopia simple de títulos, postítulos y constancias de carreras de grado y postgrado. </w:t>
      </w:r>
    </w:p>
    <w:p w:rsidR="000716F6" w:rsidRPr="00942AF2" w:rsidRDefault="000716F6" w:rsidP="00D01AF8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Cada postulante en forma personal presenta títulos y/o postítulos, constancias de carrera de grado y posgrado en curso</w:t>
      </w:r>
      <w:r w:rsidRPr="00942AF2">
        <w:rPr>
          <w:rFonts w:ascii="Arial" w:hAnsi="Arial" w:cs="Arial"/>
          <w:b/>
          <w:color w:val="auto"/>
        </w:rPr>
        <w:t>, originales y fotocopia</w:t>
      </w:r>
      <w:r w:rsidRPr="00942AF2">
        <w:rPr>
          <w:rFonts w:ascii="Arial" w:hAnsi="Arial" w:cs="Arial"/>
          <w:color w:val="auto"/>
        </w:rPr>
        <w:t xml:space="preserve">. </w:t>
      </w:r>
      <w:r w:rsidRPr="00942AF2">
        <w:rPr>
          <w:rFonts w:ascii="Arial" w:hAnsi="Arial" w:cs="Calibri"/>
          <w:color w:val="auto"/>
          <w:szCs w:val="22"/>
        </w:rPr>
        <w:t xml:space="preserve">Todos los originales deben tener las legalizaciones correspondientes, de acuerdo a la normativa actual que requiere el Ministerio del Interior y la Gerencia Operativa de Títulos y Legalizaciones del GCBA. </w:t>
      </w:r>
      <w:r w:rsidRPr="00942AF2">
        <w:rPr>
          <w:rFonts w:ascii="Arial" w:hAnsi="Arial" w:cs="Arial"/>
          <w:color w:val="auto"/>
        </w:rPr>
        <w:t>En caso de título/s que requiera homologación deberá adjuntar documentación que respalde la misma</w:t>
      </w:r>
      <w:r>
        <w:rPr>
          <w:rFonts w:ascii="Arial" w:hAnsi="Arial" w:cs="Arial"/>
          <w:color w:val="auto"/>
        </w:rPr>
        <w:t>.</w:t>
      </w:r>
    </w:p>
    <w:p w:rsidR="000716F6" w:rsidRDefault="000716F6" w:rsidP="00942AF2">
      <w:pPr>
        <w:jc w:val="both"/>
        <w:rPr>
          <w:rFonts w:ascii="Verdana" w:hAnsi="Verdana" w:cs="Arial"/>
          <w:bCs/>
          <w:lang w:val="es-ES" w:eastAsia="es-ES"/>
        </w:rPr>
      </w:pPr>
      <w:r w:rsidRPr="00942AF2">
        <w:rPr>
          <w:rFonts w:ascii="Arial" w:hAnsi="Arial" w:cs="Arial"/>
          <w:color w:val="auto"/>
        </w:rPr>
        <w:t xml:space="preserve">4. Adjuntar mediante </w:t>
      </w:r>
      <w:r w:rsidRPr="00942AF2">
        <w:rPr>
          <w:rFonts w:ascii="Arial" w:hAnsi="Arial" w:cs="Arial"/>
          <w:b/>
          <w:color w:val="auto"/>
        </w:rPr>
        <w:t>correo electrónico</w:t>
      </w:r>
      <w:r w:rsidRPr="00942AF2">
        <w:rPr>
          <w:rFonts w:ascii="Arial" w:hAnsi="Arial" w:cs="Arial"/>
          <w:color w:val="auto"/>
        </w:rPr>
        <w:t xml:space="preserve"> proyecto y cv en formato PDF indicando en el asunto instancia/s a la/s que se inscribe y apellido del postulante, a la casilla </w:t>
      </w:r>
      <w:r w:rsidRPr="00942AF2">
        <w:rPr>
          <w:rFonts w:ascii="Arial" w:hAnsi="Arial" w:cs="Arial"/>
          <w:b/>
          <w:color w:val="auto"/>
          <w:shd w:val="clear" w:color="auto" w:fill="FFFFFF"/>
        </w:rPr>
        <w:t>selecciondeantecedentesens11@gmail.com</w:t>
      </w:r>
    </w:p>
    <w:p w:rsidR="000716F6" w:rsidRDefault="000716F6" w:rsidP="00D01AF8">
      <w:pPr>
        <w:spacing w:before="120" w:after="120" w:line="360" w:lineRule="auto"/>
        <w:contextualSpacing/>
        <w:jc w:val="both"/>
        <w:rPr>
          <w:rFonts w:ascii="Verdana" w:hAnsi="Verdana" w:cs="Arial"/>
          <w:bCs/>
          <w:lang w:val="es-ES" w:eastAsia="es-ES"/>
        </w:rPr>
      </w:pPr>
    </w:p>
    <w:p w:rsidR="000716F6" w:rsidRPr="004B4E63" w:rsidRDefault="000716F6" w:rsidP="00D01AF8">
      <w:pPr>
        <w:spacing w:before="120" w:after="120" w:line="360" w:lineRule="auto"/>
        <w:contextualSpacing/>
        <w:jc w:val="both"/>
        <w:rPr>
          <w:rFonts w:ascii="Verdana" w:hAnsi="Verdana" w:cs="Arial"/>
          <w:b/>
          <w:bCs/>
          <w:lang w:val="es-ES" w:eastAsia="es-ES"/>
        </w:rPr>
      </w:pPr>
      <w:r w:rsidRPr="004B4E63">
        <w:rPr>
          <w:rFonts w:ascii="Verdana" w:hAnsi="Verdana" w:cs="Arial"/>
          <w:b/>
          <w:bCs/>
          <w:lang w:val="es-ES" w:eastAsia="es-ES"/>
        </w:rPr>
        <w:t xml:space="preserve">Comisión evaluadora: </w:t>
      </w:r>
      <w:r>
        <w:rPr>
          <w:rFonts w:ascii="Verdana" w:hAnsi="Verdana" w:cs="Arial"/>
          <w:b/>
          <w:bCs/>
          <w:lang w:val="es-ES" w:eastAsia="es-ES"/>
        </w:rPr>
        <w:t>Prof. Dario Santaya. Prof. Marina Buico. Externa: Prof. Gabriela Valeria Ianni</w:t>
      </w:r>
      <w:r w:rsidRPr="004B4E63">
        <w:rPr>
          <w:rFonts w:ascii="Verdana" w:hAnsi="Verdana" w:cs="Arial"/>
          <w:b/>
          <w:bCs/>
          <w:lang w:val="es-ES" w:eastAsia="es-ES"/>
        </w:rPr>
        <w:t xml:space="preserve">. </w:t>
      </w:r>
    </w:p>
    <w:p w:rsidR="000716F6" w:rsidRPr="004B4E63" w:rsidRDefault="000716F6" w:rsidP="00D01AF8">
      <w:pPr>
        <w:jc w:val="both"/>
        <w:rPr>
          <w:rFonts w:ascii="Arial" w:hAnsi="Arial" w:cs="Arial"/>
          <w:lang w:val="es-ES"/>
        </w:rPr>
      </w:pPr>
    </w:p>
    <w:p w:rsidR="000716F6" w:rsidRDefault="000716F6" w:rsidP="00D01AF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</w:p>
    <w:p w:rsidR="000716F6" w:rsidRDefault="000716F6" w:rsidP="00D01AF8">
      <w:pPr>
        <w:spacing w:before="360"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</w:t>
      </w:r>
    </w:p>
    <w:p w:rsidR="000716F6" w:rsidRDefault="000716F6" w:rsidP="00F33EA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575D">
        <w:rPr>
          <w:rFonts w:ascii="Arial" w:hAnsi="Arial" w:cs="Arial"/>
          <w:b/>
          <w:i/>
        </w:rPr>
        <w:t>Inscripción</w:t>
      </w:r>
      <w:r>
        <w:rPr>
          <w:rFonts w:ascii="Arial" w:hAnsi="Arial" w:cs="Arial"/>
          <w:b/>
          <w:i/>
        </w:rPr>
        <w:t xml:space="preserve">: </w:t>
      </w:r>
      <w:r w:rsidRPr="00EA3866">
        <w:rPr>
          <w:rFonts w:ascii="Arial" w:hAnsi="Arial" w:cs="Arial"/>
          <w:i/>
        </w:rPr>
        <w:t>Desde el 14 al 18 de mayo</w:t>
      </w:r>
    </w:p>
    <w:p w:rsidR="000716F6" w:rsidRPr="00F33EA8" w:rsidRDefault="000716F6" w:rsidP="00F33EA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</w:t>
      </w:r>
      <w:r w:rsidRPr="007C575D">
        <w:rPr>
          <w:rFonts w:ascii="Arial" w:hAnsi="Arial" w:cs="Arial"/>
          <w:b/>
          <w:i/>
          <w:sz w:val="22"/>
          <w:szCs w:val="22"/>
        </w:rPr>
        <w:t xml:space="preserve">n Dean Funes 1821,  Secretaría Nivel Terciario de </w:t>
      </w:r>
      <w:smartTag w:uri="urn:schemas-microsoft-com:office:smarttags" w:element="metricconverter">
        <w:smartTagPr>
          <w:attr w:name="ProductID" w:val="18.30 a"/>
        </w:smartTagPr>
        <w:r w:rsidRPr="007C575D">
          <w:rPr>
            <w:rFonts w:ascii="Arial" w:hAnsi="Arial" w:cs="Arial"/>
            <w:b/>
            <w:i/>
            <w:sz w:val="22"/>
            <w:szCs w:val="22"/>
          </w:rPr>
          <w:t>18.30 a</w:t>
        </w:r>
      </w:smartTag>
      <w:r w:rsidRPr="007C575D">
        <w:rPr>
          <w:rFonts w:ascii="Arial" w:hAnsi="Arial" w:cs="Arial"/>
          <w:b/>
          <w:i/>
          <w:sz w:val="22"/>
          <w:szCs w:val="22"/>
        </w:rPr>
        <w:t xml:space="preserve"> 21.30 horas</w:t>
      </w:r>
    </w:p>
    <w:p w:rsidR="000716F6" w:rsidRDefault="000716F6" w:rsidP="00EA386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7 y 8 de junio.</w:t>
      </w:r>
    </w:p>
    <w:p w:rsidR="000716F6" w:rsidRDefault="000716F6" w:rsidP="00D01AF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 </w:t>
      </w:r>
      <w:r w:rsidRPr="00EA3866">
        <w:rPr>
          <w:rFonts w:ascii="Arial" w:hAnsi="Arial" w:cs="Arial"/>
        </w:rPr>
        <w:t>11 y 12 de junio.</w:t>
      </w:r>
    </w:p>
    <w:p w:rsidR="000716F6" w:rsidRPr="00EA3866" w:rsidRDefault="000716F6" w:rsidP="00F33EA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Dictamen:</w:t>
      </w:r>
      <w:r>
        <w:rPr>
          <w:rFonts w:ascii="Arial" w:hAnsi="Arial" w:cs="Arial"/>
          <w:b/>
        </w:rPr>
        <w:t xml:space="preserve">   </w:t>
      </w:r>
      <w:r w:rsidRPr="00EA3866">
        <w:rPr>
          <w:rFonts w:ascii="Arial" w:hAnsi="Arial" w:cs="Arial"/>
        </w:rPr>
        <w:t>13 de junio</w:t>
      </w:r>
      <w:r>
        <w:rPr>
          <w:rFonts w:ascii="Arial" w:hAnsi="Arial" w:cs="Arial"/>
        </w:rPr>
        <w:t>.</w:t>
      </w:r>
    </w:p>
    <w:p w:rsidR="000716F6" w:rsidRDefault="000716F6" w:rsidP="00D01AF8">
      <w:pPr>
        <w:spacing w:before="120" w:after="120"/>
        <w:jc w:val="center"/>
        <w:rPr>
          <w:rFonts w:ascii="Arial" w:hAnsi="Arial" w:cs="Arial"/>
          <w:b/>
        </w:rPr>
      </w:pPr>
    </w:p>
    <w:p w:rsidR="000716F6" w:rsidRDefault="000716F6" w:rsidP="00D01AF8">
      <w:pPr>
        <w:spacing w:before="120" w:after="120"/>
        <w:jc w:val="center"/>
        <w:rPr>
          <w:rFonts w:ascii="Arial" w:hAnsi="Arial" w:cs="Arial"/>
        </w:rPr>
      </w:pPr>
    </w:p>
    <w:p w:rsidR="000716F6" w:rsidRDefault="000716F6" w:rsidP="00D01AF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FORMATO  DEL CURRICULUM VITAE </w:t>
      </w:r>
    </w:p>
    <w:p w:rsidR="000716F6" w:rsidRPr="001948FF" w:rsidRDefault="000716F6" w:rsidP="00D01AF8">
      <w:pPr>
        <w:spacing w:before="120" w:after="120"/>
        <w:jc w:val="center"/>
        <w:rPr>
          <w:rFonts w:ascii="Arial" w:hAnsi="Arial" w:cs="Arial"/>
          <w:lang w:val="en-US"/>
        </w:rPr>
      </w:pPr>
      <w:r w:rsidRPr="001948FF">
        <w:rPr>
          <w:rFonts w:ascii="Arial" w:hAnsi="Arial" w:cs="Arial"/>
          <w:b/>
          <w:lang w:val="en-US"/>
        </w:rPr>
        <w:t>ENS Nº 11 "Dr. Ricardo Levene"</w:t>
      </w:r>
    </w:p>
    <w:p w:rsidR="000716F6" w:rsidRDefault="000716F6" w:rsidP="00D01AF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0716F6" w:rsidRDefault="000716F6" w:rsidP="00D01AF8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0716F6" w:rsidRDefault="000716F6" w:rsidP="00D01AF8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0716F6" w:rsidRDefault="000716F6" w:rsidP="00D01AF8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0716F6" w:rsidRDefault="000716F6" w:rsidP="00D01AF8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0716F6" w:rsidRDefault="000716F6" w:rsidP="00D01AF8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0716F6" w:rsidRDefault="000716F6" w:rsidP="00D01AF8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0716F6" w:rsidRDefault="000716F6" w:rsidP="00D01A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0716F6" w:rsidRDefault="000716F6" w:rsidP="00D01AF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0716F6" w:rsidRDefault="000716F6" w:rsidP="00D01AF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 w:rsidP="00D01AF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716F6" w:rsidRDefault="000716F6"/>
    <w:sectPr w:rsidR="000716F6" w:rsidSect="00BE13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F6" w:rsidRDefault="000716F6" w:rsidP="00F33EA8">
      <w:r>
        <w:separator/>
      </w:r>
    </w:p>
  </w:endnote>
  <w:endnote w:type="continuationSeparator" w:id="0">
    <w:p w:rsidR="000716F6" w:rsidRDefault="000716F6" w:rsidP="00F3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F6" w:rsidRDefault="000716F6">
    <w:pPr>
      <w:pStyle w:val="Footer"/>
      <w:jc w:val="right"/>
    </w:pPr>
    <w:fldSimple w:instr="PAGE   \* MERGEFORMAT">
      <w:r w:rsidRPr="00EA3866">
        <w:rPr>
          <w:noProof/>
          <w:lang w:val="es-ES"/>
        </w:rPr>
        <w:t>1</w:t>
      </w:r>
    </w:fldSimple>
  </w:p>
  <w:p w:rsidR="000716F6" w:rsidRDefault="000716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F6" w:rsidRDefault="000716F6" w:rsidP="00F33EA8">
      <w:r>
        <w:separator/>
      </w:r>
    </w:p>
  </w:footnote>
  <w:footnote w:type="continuationSeparator" w:id="0">
    <w:p w:rsidR="000716F6" w:rsidRDefault="000716F6" w:rsidP="00F33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F6" w:rsidRDefault="000716F6" w:rsidP="00F33EA8">
    <w:pPr>
      <w:spacing w:after="120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Gobierno de la Ciudad de Buenos Aires</w:t>
    </w:r>
  </w:p>
  <w:p w:rsidR="000716F6" w:rsidRDefault="000716F6" w:rsidP="00F33EA8">
    <w:pPr>
      <w:spacing w:after="1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escudo gcba" style="position:absolute;left:0;text-align:left;margin-left:0;margin-top:-11.4pt;width:52.5pt;height:64.5pt;z-index:251660288;visibility:visible;mso-position-horizontal:left;mso-position-horizontal-relative:margin" wrapcoords="-309 0 -309 21349 21600 21349 21600 0 -309 0">
          <v:imagedata r:id="rId1" o:title=""/>
          <w10:wrap type="through" anchorx="margin"/>
        </v:shape>
      </w:pict>
    </w:r>
    <w:r w:rsidRPr="00F33EA8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sz w:val="22"/>
        <w:szCs w:val="22"/>
      </w:rPr>
      <w:t>Ministerio de Educación - Dirección de Formación Docente</w:t>
    </w:r>
  </w:p>
  <w:p w:rsidR="000716F6" w:rsidRDefault="000716F6" w:rsidP="00F33EA8">
    <w:pPr>
      <w:spacing w:after="120"/>
      <w:jc w:val="center"/>
    </w:pPr>
    <w:r>
      <w:rPr>
        <w:rFonts w:ascii="Tahoma" w:hAnsi="Tahoma" w:cs="Tahoma"/>
        <w:smallCaps/>
        <w:sz w:val="22"/>
        <w:szCs w:val="22"/>
      </w:rPr>
      <w:t>Escuela Normal Superior Nº 11 “Dr. Ricardo Levene”</w:t>
    </w:r>
  </w:p>
  <w:p w:rsidR="000716F6" w:rsidRPr="00F33EA8" w:rsidRDefault="000716F6" w:rsidP="00F33EA8">
    <w:pPr>
      <w:pBdr>
        <w:bottom w:val="single" w:sz="4" w:space="1" w:color="000000"/>
      </w:pBdr>
      <w:spacing w:after="480"/>
      <w:jc w:val="center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Año 2018 – Año del Centenario la Reforma Universitaria -</w:t>
    </w:r>
  </w:p>
  <w:p w:rsidR="000716F6" w:rsidRDefault="000716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AF8"/>
    <w:rsid w:val="00063D17"/>
    <w:rsid w:val="000716F6"/>
    <w:rsid w:val="000E6EBE"/>
    <w:rsid w:val="001948FF"/>
    <w:rsid w:val="00254521"/>
    <w:rsid w:val="0025763B"/>
    <w:rsid w:val="00262176"/>
    <w:rsid w:val="00284170"/>
    <w:rsid w:val="002A290E"/>
    <w:rsid w:val="002F2430"/>
    <w:rsid w:val="003777E4"/>
    <w:rsid w:val="003B594D"/>
    <w:rsid w:val="00440CCC"/>
    <w:rsid w:val="004B4E63"/>
    <w:rsid w:val="0050567C"/>
    <w:rsid w:val="005552FF"/>
    <w:rsid w:val="007C575D"/>
    <w:rsid w:val="007C7EE8"/>
    <w:rsid w:val="008E18EF"/>
    <w:rsid w:val="00942AF2"/>
    <w:rsid w:val="00A4528A"/>
    <w:rsid w:val="00AF4A59"/>
    <w:rsid w:val="00BE13AA"/>
    <w:rsid w:val="00CB2E0D"/>
    <w:rsid w:val="00D01AF8"/>
    <w:rsid w:val="00DF1D68"/>
    <w:rsid w:val="00EA3866"/>
    <w:rsid w:val="00EE7A11"/>
    <w:rsid w:val="00F3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F8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1AF8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D01AF8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rsid w:val="00F33EA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EA8"/>
    <w:rPr>
      <w:rFonts w:ascii="Times New Roman" w:hAnsi="Times New Roman" w:cs="Times New Roman"/>
      <w:color w:val="000000"/>
      <w:sz w:val="24"/>
      <w:szCs w:val="24"/>
      <w:lang w:val="es-AR" w:eastAsia="es-AR"/>
    </w:rPr>
  </w:style>
  <w:style w:type="paragraph" w:styleId="Footer">
    <w:name w:val="footer"/>
    <w:basedOn w:val="Normal"/>
    <w:link w:val="FooterChar"/>
    <w:uiPriority w:val="99"/>
    <w:rsid w:val="00F33EA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EA8"/>
    <w:rPr>
      <w:rFonts w:ascii="Times New Roman" w:hAnsi="Times New Roman" w:cs="Times New Roman"/>
      <w:color w:val="000000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743</Words>
  <Characters>4088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Regencia y el Consejo Directivo de Nivel Terciario de la Escuela Normal Superior Nº 11 “Dr</dc:title>
  <dc:subject/>
  <dc:creator>Usuario de Windows</dc:creator>
  <cp:keywords/>
  <dc:description/>
  <cp:lastModifiedBy>TERCIARIO</cp:lastModifiedBy>
  <cp:revision>3</cp:revision>
  <dcterms:created xsi:type="dcterms:W3CDTF">2018-05-04T00:27:00Z</dcterms:created>
  <dcterms:modified xsi:type="dcterms:W3CDTF">2018-05-04T00:32:00Z</dcterms:modified>
</cp:coreProperties>
</file>