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40AB" w14:textId="77777777" w:rsidR="00CC60C9" w:rsidRDefault="00CC60C9" w:rsidP="00CC60C9">
      <w:pPr>
        <w:pStyle w:val="Default"/>
        <w:jc w:val="center"/>
        <w:rPr>
          <w:b/>
          <w:sz w:val="22"/>
          <w:szCs w:val="22"/>
        </w:rPr>
      </w:pPr>
      <w:r>
        <w:rPr>
          <w:noProof/>
          <w:lang w:val="es-419" w:eastAsia="es-419"/>
        </w:rPr>
        <mc:AlternateContent>
          <mc:Choice Requires="wps">
            <w:drawing>
              <wp:inline distT="0" distB="0" distL="0" distR="0" wp14:anchorId="05685094" wp14:editId="0DE7FA89">
                <wp:extent cx="304800" cy="304800"/>
                <wp:effectExtent l="0" t="0" r="0" b="0"/>
                <wp:docPr id="1" name="AutoShape 1" descr="blob:https://web.whatsapp.com/51610b86-fb86-4581-84c3-78749118fb9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C5517" id="AutoShape 1" o:spid="_x0000_s1026" alt="blob:https://web.whatsapp.com/51610b86-fb86-4581-84c3-78749118fb9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n/g43hAgAAAgYAAA4AAAAAAAAAAAAAAAAALgIA&#10;AGRycy9lMm9Eb2MueG1sUEsBAi0AFAAGAAgAAAAhAEyg6SzYAAAAAwEAAA8AAAAAAAAAAAAAAAAA&#10;OwUAAGRycy9kb3ducmV2LnhtbFBLBQYAAAAABAAEAPMAAABABgAAAAA=&#10;" filled="f" stroked="f">
                <o:lock v:ext="edit" aspectratio="t"/>
                <w10:anchorlock/>
              </v:rect>
            </w:pict>
          </mc:Fallback>
        </mc:AlternateContent>
      </w:r>
      <w:r>
        <w:rPr>
          <w:b/>
          <w:noProof/>
          <w:sz w:val="22"/>
          <w:szCs w:val="22"/>
          <w:lang w:val="es-419" w:eastAsia="es-419"/>
        </w:rPr>
        <w:drawing>
          <wp:inline distT="0" distB="0" distL="0" distR="0" wp14:anchorId="17831929" wp14:editId="1B690700">
            <wp:extent cx="560614" cy="7226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021" cy="746356"/>
                    </a:xfrm>
                    <a:prstGeom prst="rect">
                      <a:avLst/>
                    </a:prstGeom>
                    <a:noFill/>
                  </pic:spPr>
                </pic:pic>
              </a:graphicData>
            </a:graphic>
          </wp:inline>
        </w:drawing>
      </w:r>
    </w:p>
    <w:p w14:paraId="65F2B6BC" w14:textId="77777777" w:rsidR="00CC60C9" w:rsidRPr="00CC60C9" w:rsidRDefault="00CC60C9" w:rsidP="00CC60C9">
      <w:pPr>
        <w:pStyle w:val="Default"/>
        <w:jc w:val="center"/>
        <w:rPr>
          <w:b/>
          <w:sz w:val="22"/>
          <w:szCs w:val="22"/>
        </w:rPr>
      </w:pPr>
      <w:r w:rsidRPr="00CC60C9">
        <w:rPr>
          <w:b/>
          <w:sz w:val="22"/>
          <w:szCs w:val="22"/>
        </w:rPr>
        <w:t>Gobierno de la Ciudad Autónoma de Buenos Aires</w:t>
      </w:r>
    </w:p>
    <w:p w14:paraId="2B59499A" w14:textId="77777777" w:rsidR="00CC60C9" w:rsidRPr="00CC60C9" w:rsidRDefault="00CC60C9" w:rsidP="00CC60C9">
      <w:pPr>
        <w:pStyle w:val="Default"/>
        <w:jc w:val="center"/>
        <w:rPr>
          <w:sz w:val="22"/>
          <w:szCs w:val="22"/>
        </w:rPr>
      </w:pPr>
      <w:r w:rsidRPr="00CC60C9">
        <w:rPr>
          <w:i/>
          <w:sz w:val="18"/>
          <w:szCs w:val="18"/>
        </w:rPr>
        <w:t>“1983-2023. 40 Años de Democracia”</w:t>
      </w:r>
      <w:r w:rsidRPr="00CC60C9">
        <w:rPr>
          <w:sz w:val="22"/>
          <w:szCs w:val="22"/>
        </w:rPr>
        <w:t xml:space="preserve"> …………………………………………………………………………………………………………</w:t>
      </w:r>
    </w:p>
    <w:p w14:paraId="1B6963BA" w14:textId="77777777" w:rsidR="00CC60C9" w:rsidRPr="00E30D52" w:rsidRDefault="00CC60C9" w:rsidP="00CC60C9">
      <w:pPr>
        <w:pStyle w:val="Default"/>
        <w:jc w:val="both"/>
        <w:rPr>
          <w:sz w:val="20"/>
          <w:szCs w:val="20"/>
        </w:rPr>
      </w:pPr>
    </w:p>
    <w:p w14:paraId="352394B0" w14:textId="77777777" w:rsidR="00BC0BC9" w:rsidRPr="00E30D52" w:rsidRDefault="00BC0BC9" w:rsidP="00CC60C9">
      <w:pPr>
        <w:pStyle w:val="Default"/>
        <w:jc w:val="both"/>
        <w:rPr>
          <w:sz w:val="20"/>
          <w:szCs w:val="20"/>
        </w:rPr>
      </w:pPr>
      <w:r w:rsidRPr="00E30D52">
        <w:rPr>
          <w:b/>
          <w:bCs/>
          <w:sz w:val="20"/>
          <w:szCs w:val="20"/>
        </w:rPr>
        <w:t xml:space="preserve">MINISTERIO DE SALUD </w:t>
      </w:r>
    </w:p>
    <w:p w14:paraId="310BEDAB" w14:textId="77777777" w:rsidR="00BC0BC9" w:rsidRPr="00E30D52" w:rsidRDefault="00BC0BC9" w:rsidP="00CC60C9">
      <w:pPr>
        <w:pStyle w:val="Default"/>
        <w:jc w:val="both"/>
        <w:rPr>
          <w:b/>
          <w:bCs/>
          <w:sz w:val="20"/>
          <w:szCs w:val="20"/>
        </w:rPr>
      </w:pPr>
      <w:r w:rsidRPr="00E30D52">
        <w:rPr>
          <w:b/>
          <w:bCs/>
          <w:sz w:val="20"/>
          <w:szCs w:val="20"/>
        </w:rPr>
        <w:t>SUBSECRETARIA DE ATENCION PRIMARIA, AMBULATORIA Y COMUNITARIA</w:t>
      </w:r>
    </w:p>
    <w:p w14:paraId="31A988C5" w14:textId="77777777" w:rsidR="00BC0BC9" w:rsidRPr="00E30D52" w:rsidRDefault="00BC0BC9" w:rsidP="00CC60C9">
      <w:pPr>
        <w:pStyle w:val="Default"/>
        <w:jc w:val="both"/>
        <w:rPr>
          <w:b/>
          <w:bCs/>
          <w:sz w:val="20"/>
          <w:szCs w:val="20"/>
        </w:rPr>
      </w:pPr>
    </w:p>
    <w:p w14:paraId="4FF0CAA0" w14:textId="77777777" w:rsidR="00BC0BC9" w:rsidRDefault="00BC0BC9" w:rsidP="00CC60C9">
      <w:pPr>
        <w:pStyle w:val="Default"/>
        <w:jc w:val="both"/>
        <w:rPr>
          <w:b/>
          <w:bCs/>
          <w:sz w:val="20"/>
          <w:szCs w:val="20"/>
        </w:rPr>
      </w:pPr>
      <w:r w:rsidRPr="00E30D52">
        <w:rPr>
          <w:b/>
          <w:bCs/>
          <w:sz w:val="20"/>
          <w:szCs w:val="20"/>
        </w:rPr>
        <w:t>Llamado a Concurso Público Abierto - Resolución N° 5</w:t>
      </w:r>
      <w:r w:rsidR="00B27834" w:rsidRPr="00E30D52">
        <w:rPr>
          <w:b/>
          <w:bCs/>
          <w:sz w:val="20"/>
          <w:szCs w:val="20"/>
        </w:rPr>
        <w:t>3</w:t>
      </w:r>
      <w:r w:rsidRPr="00E30D52">
        <w:rPr>
          <w:b/>
          <w:bCs/>
          <w:sz w:val="20"/>
          <w:szCs w:val="20"/>
        </w:rPr>
        <w:t xml:space="preserve">-GCABA-SSAPAC-2023 </w:t>
      </w:r>
      <w:r w:rsidR="00CC60C9" w:rsidRPr="00E30D52">
        <w:rPr>
          <w:b/>
          <w:bCs/>
          <w:sz w:val="20"/>
          <w:szCs w:val="20"/>
        </w:rPr>
        <w:t xml:space="preserve">y su modificatoria Resolución </w:t>
      </w:r>
      <w:proofErr w:type="spellStart"/>
      <w:r w:rsidR="006B2382">
        <w:rPr>
          <w:b/>
          <w:bCs/>
          <w:sz w:val="20"/>
          <w:szCs w:val="20"/>
        </w:rPr>
        <w:t>N°</w:t>
      </w:r>
      <w:proofErr w:type="spellEnd"/>
      <w:r w:rsidR="006B2382">
        <w:rPr>
          <w:b/>
          <w:bCs/>
          <w:sz w:val="20"/>
          <w:szCs w:val="20"/>
        </w:rPr>
        <w:t xml:space="preserve"> 55-GCABA-SSAPAC-2023,</w:t>
      </w:r>
    </w:p>
    <w:p w14:paraId="639A4CE4" w14:textId="77777777" w:rsidR="006B2382" w:rsidRPr="00E30D52" w:rsidRDefault="006B2382" w:rsidP="00CC60C9">
      <w:pPr>
        <w:pStyle w:val="Default"/>
        <w:jc w:val="both"/>
        <w:rPr>
          <w:sz w:val="20"/>
          <w:szCs w:val="20"/>
        </w:rPr>
      </w:pPr>
    </w:p>
    <w:p w14:paraId="3184AED4" w14:textId="77777777" w:rsidR="00BC0BC9" w:rsidRPr="00E30D52" w:rsidRDefault="00BC0BC9" w:rsidP="00CC60C9">
      <w:pPr>
        <w:pStyle w:val="Default"/>
        <w:jc w:val="both"/>
        <w:rPr>
          <w:sz w:val="20"/>
          <w:szCs w:val="20"/>
        </w:rPr>
      </w:pPr>
      <w:r w:rsidRPr="00E30D52">
        <w:rPr>
          <w:sz w:val="20"/>
          <w:szCs w:val="20"/>
        </w:rPr>
        <w:t xml:space="preserve">EX Nº </w:t>
      </w:r>
      <w:r w:rsidR="00401BCF" w:rsidRPr="00E30D52">
        <w:rPr>
          <w:sz w:val="20"/>
          <w:szCs w:val="20"/>
        </w:rPr>
        <w:t>2022-43493381-GCABA</w:t>
      </w:r>
      <w:r w:rsidR="00CC60C9" w:rsidRPr="00E30D52">
        <w:rPr>
          <w:sz w:val="20"/>
          <w:szCs w:val="20"/>
        </w:rPr>
        <w:t>-DGAYDRH. -</w:t>
      </w:r>
    </w:p>
    <w:p w14:paraId="4A33D95A" w14:textId="77777777" w:rsidR="00BC0BC9" w:rsidRPr="00E30D52" w:rsidRDefault="00BC0BC9" w:rsidP="00CC60C9">
      <w:pPr>
        <w:autoSpaceDE w:val="0"/>
        <w:autoSpaceDN w:val="0"/>
        <w:adjustRightInd w:val="0"/>
        <w:spacing w:after="0" w:line="240" w:lineRule="auto"/>
        <w:jc w:val="both"/>
        <w:rPr>
          <w:rFonts w:ascii="Arial" w:hAnsi="Arial" w:cs="Arial"/>
          <w:color w:val="000000"/>
          <w:sz w:val="20"/>
          <w:szCs w:val="20"/>
        </w:rPr>
      </w:pPr>
      <w:r w:rsidRPr="00E30D52">
        <w:rPr>
          <w:rFonts w:ascii="Arial" w:hAnsi="Arial" w:cs="Arial"/>
          <w:color w:val="000000"/>
          <w:sz w:val="20"/>
          <w:szCs w:val="20"/>
        </w:rPr>
        <w:t>El Ministerio de Salud del Gobierno de la Ciudad Autónoma de Buenos Aires llama a Concurso</w:t>
      </w:r>
      <w:r w:rsidR="00CC60C9" w:rsidRPr="00E30D52">
        <w:rPr>
          <w:rFonts w:ascii="Arial" w:hAnsi="Arial" w:cs="Arial"/>
          <w:color w:val="000000"/>
          <w:sz w:val="20"/>
          <w:szCs w:val="20"/>
        </w:rPr>
        <w:t xml:space="preserve"> público y abierto</w:t>
      </w:r>
      <w:r w:rsidRPr="00E30D52">
        <w:rPr>
          <w:rFonts w:ascii="Arial" w:hAnsi="Arial" w:cs="Arial"/>
          <w:color w:val="000000"/>
          <w:sz w:val="20"/>
          <w:szCs w:val="20"/>
        </w:rPr>
        <w:t xml:space="preserve"> para la cobertura de </w:t>
      </w:r>
      <w:r w:rsidR="00401BCF" w:rsidRPr="00E30D52">
        <w:rPr>
          <w:rFonts w:ascii="Arial" w:hAnsi="Arial" w:cs="Arial"/>
          <w:color w:val="000000"/>
          <w:sz w:val="20"/>
          <w:szCs w:val="20"/>
        </w:rPr>
        <w:t xml:space="preserve">TREINTA </w:t>
      </w:r>
      <w:r w:rsidR="00CC60C9" w:rsidRPr="00E30D52">
        <w:rPr>
          <w:rFonts w:ascii="Arial" w:hAnsi="Arial" w:cs="Arial"/>
          <w:color w:val="000000"/>
          <w:sz w:val="20"/>
          <w:szCs w:val="20"/>
        </w:rPr>
        <w:t>y</w:t>
      </w:r>
      <w:r w:rsidR="00401BCF" w:rsidRPr="00E30D52">
        <w:rPr>
          <w:rFonts w:ascii="Arial" w:hAnsi="Arial" w:cs="Arial"/>
          <w:color w:val="000000"/>
          <w:sz w:val="20"/>
          <w:szCs w:val="20"/>
        </w:rPr>
        <w:t xml:space="preserve"> CINCO (35) cargos de Médicos/as de Planta con especialidad en MEDICINA GENERAL y/o FAMILIAR</w:t>
      </w:r>
      <w:r w:rsidRPr="00E30D52">
        <w:rPr>
          <w:rFonts w:ascii="Arial" w:hAnsi="Arial" w:cs="Arial"/>
          <w:color w:val="000000"/>
          <w:sz w:val="20"/>
          <w:szCs w:val="20"/>
        </w:rPr>
        <w:t xml:space="preserve">, para desempeñarse en efectores de salud dependientes de las áreas programáticas del ámbito de la Subsecretaría, de conformidad con lo dispuesto en el Anexo II de la Reglamentación de la Ley Nº 6035. </w:t>
      </w:r>
    </w:p>
    <w:p w14:paraId="42261F79" w14:textId="77777777" w:rsidR="00BC0BC9" w:rsidRPr="00E30D52" w:rsidRDefault="00BC0BC9" w:rsidP="00CC60C9">
      <w:pPr>
        <w:autoSpaceDE w:val="0"/>
        <w:autoSpaceDN w:val="0"/>
        <w:adjustRightInd w:val="0"/>
        <w:spacing w:after="0" w:line="240" w:lineRule="auto"/>
        <w:jc w:val="both"/>
        <w:rPr>
          <w:rFonts w:ascii="Arial" w:hAnsi="Arial" w:cs="Arial"/>
          <w:color w:val="000000"/>
          <w:sz w:val="20"/>
          <w:szCs w:val="20"/>
        </w:rPr>
      </w:pPr>
    </w:p>
    <w:p w14:paraId="4B922D43" w14:textId="77777777" w:rsidR="00BC0BC9" w:rsidRPr="00E30D52" w:rsidRDefault="00BC0BC9" w:rsidP="00CC60C9">
      <w:pPr>
        <w:pStyle w:val="Default"/>
        <w:jc w:val="both"/>
        <w:rPr>
          <w:sz w:val="20"/>
          <w:szCs w:val="20"/>
        </w:rPr>
      </w:pPr>
      <w:r w:rsidRPr="00E30D52">
        <w:rPr>
          <w:b/>
          <w:bCs/>
          <w:sz w:val="20"/>
          <w:szCs w:val="20"/>
        </w:rPr>
        <w:t xml:space="preserve">Requisitos: </w:t>
      </w:r>
      <w:r w:rsidRPr="00E30D52">
        <w:rPr>
          <w:sz w:val="20"/>
          <w:szCs w:val="20"/>
        </w:rPr>
        <w:t xml:space="preserve">Son requisitos para presentarse a concurso los exigidos para el ingreso a la Carrera de Profesionales de la Salud, establecidos en la Ley Nº 6035, Reglamentada por el Acta Paritaria Nº 4/2019. </w:t>
      </w:r>
    </w:p>
    <w:p w14:paraId="41DF480B" w14:textId="77777777" w:rsidR="00097BE4" w:rsidRPr="00E30D52" w:rsidRDefault="00097BE4" w:rsidP="00CC60C9">
      <w:pPr>
        <w:pStyle w:val="Default"/>
        <w:jc w:val="both"/>
        <w:rPr>
          <w:sz w:val="20"/>
          <w:szCs w:val="20"/>
        </w:rPr>
      </w:pPr>
    </w:p>
    <w:p w14:paraId="2DDBACA2" w14:textId="77777777" w:rsidR="00BC0BC9" w:rsidRPr="00E30D52" w:rsidRDefault="00BC0BC9" w:rsidP="00CC60C9">
      <w:pPr>
        <w:pStyle w:val="Default"/>
        <w:jc w:val="both"/>
        <w:rPr>
          <w:sz w:val="20"/>
          <w:szCs w:val="20"/>
        </w:rPr>
      </w:pPr>
      <w:r w:rsidRPr="00E30D52">
        <w:rPr>
          <w:b/>
          <w:bCs/>
          <w:sz w:val="20"/>
          <w:szCs w:val="20"/>
        </w:rPr>
        <w:t>Profesional de Planta</w:t>
      </w:r>
      <w:r w:rsidR="00097BE4" w:rsidRPr="00E30D52">
        <w:rPr>
          <w:b/>
          <w:bCs/>
          <w:sz w:val="20"/>
          <w:szCs w:val="20"/>
        </w:rPr>
        <w:t xml:space="preserve">: </w:t>
      </w:r>
      <w:r w:rsidR="00097BE4" w:rsidRPr="00E30D52">
        <w:rPr>
          <w:sz w:val="20"/>
          <w:szCs w:val="20"/>
        </w:rPr>
        <w:t>Medico/a</w:t>
      </w:r>
      <w:r w:rsidR="00097BE4" w:rsidRPr="00E30D52">
        <w:rPr>
          <w:b/>
          <w:bCs/>
          <w:sz w:val="20"/>
          <w:szCs w:val="20"/>
        </w:rPr>
        <w:t xml:space="preserve"> </w:t>
      </w:r>
      <w:r w:rsidRPr="00E30D52">
        <w:rPr>
          <w:b/>
          <w:bCs/>
          <w:sz w:val="20"/>
          <w:szCs w:val="20"/>
        </w:rPr>
        <w:t xml:space="preserve"> </w:t>
      </w:r>
    </w:p>
    <w:p w14:paraId="5F7A8623" w14:textId="77777777" w:rsidR="00BC0BC9" w:rsidRPr="00E30D52" w:rsidRDefault="00BC0BC9" w:rsidP="00CC60C9">
      <w:pPr>
        <w:pStyle w:val="Default"/>
        <w:jc w:val="both"/>
        <w:rPr>
          <w:sz w:val="20"/>
          <w:szCs w:val="20"/>
        </w:rPr>
      </w:pPr>
      <w:r w:rsidRPr="00E30D52">
        <w:rPr>
          <w:b/>
          <w:bCs/>
          <w:sz w:val="20"/>
          <w:szCs w:val="20"/>
        </w:rPr>
        <w:t xml:space="preserve">Profesión: </w:t>
      </w:r>
      <w:r w:rsidR="00401BCF" w:rsidRPr="00E30D52">
        <w:rPr>
          <w:sz w:val="20"/>
          <w:szCs w:val="20"/>
        </w:rPr>
        <w:t>MEDICINA GENERAL y/o FAMILIAR</w:t>
      </w:r>
    </w:p>
    <w:p w14:paraId="7A78CAE5" w14:textId="77777777" w:rsidR="00BC0BC9" w:rsidRPr="00E30D52" w:rsidRDefault="00BC0BC9" w:rsidP="00CC60C9">
      <w:pPr>
        <w:pStyle w:val="Default"/>
        <w:jc w:val="both"/>
        <w:rPr>
          <w:sz w:val="20"/>
          <w:szCs w:val="20"/>
        </w:rPr>
      </w:pPr>
      <w:r w:rsidRPr="00E30D52">
        <w:rPr>
          <w:b/>
          <w:bCs/>
          <w:sz w:val="20"/>
          <w:szCs w:val="20"/>
        </w:rPr>
        <w:t xml:space="preserve">Unidad Organizativa de destino: </w:t>
      </w:r>
      <w:r w:rsidR="00097BE4" w:rsidRPr="00E30D52">
        <w:rPr>
          <w:sz w:val="20"/>
          <w:szCs w:val="20"/>
        </w:rPr>
        <w:t>efectores de salud dependientes de las áreas programáticas.</w:t>
      </w:r>
    </w:p>
    <w:p w14:paraId="070CBFC3" w14:textId="77777777" w:rsidR="00BC0BC9" w:rsidRPr="00E30D52" w:rsidRDefault="00BC0BC9" w:rsidP="00CC60C9">
      <w:pPr>
        <w:autoSpaceDE w:val="0"/>
        <w:autoSpaceDN w:val="0"/>
        <w:adjustRightInd w:val="0"/>
        <w:spacing w:after="0" w:line="240" w:lineRule="auto"/>
        <w:jc w:val="both"/>
        <w:rPr>
          <w:rFonts w:ascii="Arial" w:hAnsi="Arial" w:cs="Arial"/>
          <w:sz w:val="20"/>
          <w:szCs w:val="20"/>
        </w:rPr>
      </w:pPr>
      <w:r w:rsidRPr="00E30D52">
        <w:rPr>
          <w:rFonts w:ascii="Arial" w:hAnsi="Arial" w:cs="Arial"/>
          <w:b/>
          <w:bCs/>
          <w:color w:val="000000"/>
          <w:sz w:val="20"/>
          <w:szCs w:val="20"/>
        </w:rPr>
        <w:t>Lugar de Inscripción:</w:t>
      </w:r>
      <w:r w:rsidRPr="00E30D52">
        <w:rPr>
          <w:rFonts w:ascii="Arial" w:hAnsi="Arial" w:cs="Arial"/>
          <w:b/>
          <w:bCs/>
          <w:sz w:val="20"/>
          <w:szCs w:val="20"/>
        </w:rPr>
        <w:t xml:space="preserve"> </w:t>
      </w:r>
      <w:r w:rsidR="00097BE4" w:rsidRPr="00E30D52">
        <w:rPr>
          <w:rFonts w:ascii="Arial" w:hAnsi="Arial" w:cs="Arial"/>
          <w:color w:val="000000"/>
          <w:sz w:val="20"/>
          <w:szCs w:val="20"/>
        </w:rPr>
        <w:t xml:space="preserve">Subsecretaría de Atención Primaria, Ambulatoria y Comunitaria, sita en Av. </w:t>
      </w:r>
      <w:r w:rsidR="00097BE4" w:rsidRPr="00E30D52">
        <w:rPr>
          <w:rFonts w:ascii="Arial" w:hAnsi="Arial" w:cs="Arial"/>
          <w:sz w:val="20"/>
          <w:szCs w:val="20"/>
        </w:rPr>
        <w:t xml:space="preserve">Rivadavia 524 3º piso Of 316, </w:t>
      </w:r>
      <w:r w:rsidR="00401BCF" w:rsidRPr="00E30D52">
        <w:rPr>
          <w:rFonts w:ascii="Arial" w:hAnsi="Arial" w:cs="Arial"/>
          <w:sz w:val="20"/>
          <w:szCs w:val="20"/>
        </w:rPr>
        <w:t>Ciudad Autónoma de Buenos Aires</w:t>
      </w:r>
      <w:r w:rsidR="00CC60C9" w:rsidRPr="00E30D52">
        <w:rPr>
          <w:rFonts w:ascii="Arial" w:hAnsi="Arial" w:cs="Arial"/>
          <w:sz w:val="20"/>
          <w:szCs w:val="20"/>
        </w:rPr>
        <w:t>,</w:t>
      </w:r>
      <w:r w:rsidR="00401BCF" w:rsidRPr="00E30D52">
        <w:rPr>
          <w:rFonts w:ascii="Arial" w:hAnsi="Arial" w:cs="Arial"/>
          <w:sz w:val="20"/>
          <w:szCs w:val="20"/>
        </w:rPr>
        <w:t xml:space="preserve"> de 09:00 a 14:00 </w:t>
      </w:r>
      <w:proofErr w:type="spellStart"/>
      <w:r w:rsidR="00401BCF" w:rsidRPr="00E30D52">
        <w:rPr>
          <w:rFonts w:ascii="Arial" w:hAnsi="Arial" w:cs="Arial"/>
          <w:sz w:val="20"/>
          <w:szCs w:val="20"/>
        </w:rPr>
        <w:t>hs</w:t>
      </w:r>
      <w:proofErr w:type="spellEnd"/>
      <w:r w:rsidR="00401BCF" w:rsidRPr="00E30D52">
        <w:rPr>
          <w:rFonts w:ascii="Arial" w:hAnsi="Arial" w:cs="Arial"/>
          <w:sz w:val="20"/>
          <w:szCs w:val="20"/>
        </w:rPr>
        <w:t>.</w:t>
      </w:r>
    </w:p>
    <w:p w14:paraId="0F254607" w14:textId="77777777" w:rsidR="00BC0BC9" w:rsidRPr="00E30D52" w:rsidRDefault="00BC0BC9" w:rsidP="00CC60C9">
      <w:pPr>
        <w:pStyle w:val="Default"/>
        <w:jc w:val="both"/>
        <w:rPr>
          <w:sz w:val="20"/>
          <w:szCs w:val="20"/>
        </w:rPr>
      </w:pPr>
      <w:r w:rsidRPr="00E30D52">
        <w:rPr>
          <w:b/>
          <w:bCs/>
          <w:sz w:val="20"/>
          <w:szCs w:val="20"/>
        </w:rPr>
        <w:t>Fecha de Apertura</w:t>
      </w:r>
      <w:r w:rsidR="00CC60C9" w:rsidRPr="00E30D52">
        <w:rPr>
          <w:b/>
          <w:bCs/>
          <w:sz w:val="20"/>
          <w:szCs w:val="20"/>
        </w:rPr>
        <w:t xml:space="preserve"> de inscripción</w:t>
      </w:r>
      <w:r w:rsidRPr="00E30D52">
        <w:rPr>
          <w:b/>
          <w:bCs/>
          <w:sz w:val="20"/>
          <w:szCs w:val="20"/>
        </w:rPr>
        <w:t xml:space="preserve">: </w:t>
      </w:r>
      <w:r w:rsidR="00CC60C9" w:rsidRPr="00E30D52">
        <w:rPr>
          <w:sz w:val="20"/>
          <w:szCs w:val="20"/>
        </w:rPr>
        <w:t>13</w:t>
      </w:r>
      <w:r w:rsidRPr="00E30D52">
        <w:rPr>
          <w:sz w:val="20"/>
          <w:szCs w:val="20"/>
        </w:rPr>
        <w:t xml:space="preserve"> de marzo de 2023 </w:t>
      </w:r>
    </w:p>
    <w:p w14:paraId="23FC3823" w14:textId="77777777" w:rsidR="00BC0BC9" w:rsidRPr="00E30D52" w:rsidRDefault="00BC0BC9" w:rsidP="00CC60C9">
      <w:pPr>
        <w:pStyle w:val="Default"/>
        <w:jc w:val="both"/>
        <w:rPr>
          <w:sz w:val="20"/>
          <w:szCs w:val="20"/>
        </w:rPr>
      </w:pPr>
      <w:r w:rsidRPr="00E30D52">
        <w:rPr>
          <w:b/>
          <w:bCs/>
          <w:sz w:val="20"/>
          <w:szCs w:val="20"/>
        </w:rPr>
        <w:t xml:space="preserve">Cierre de Inscripción: </w:t>
      </w:r>
      <w:r w:rsidR="00CC60C9" w:rsidRPr="00E30D52">
        <w:rPr>
          <w:sz w:val="20"/>
          <w:szCs w:val="20"/>
        </w:rPr>
        <w:t>22</w:t>
      </w:r>
      <w:r w:rsidRPr="00E30D52">
        <w:rPr>
          <w:sz w:val="20"/>
          <w:szCs w:val="20"/>
        </w:rPr>
        <w:t xml:space="preserve"> de marzo de 2023 </w:t>
      </w:r>
    </w:p>
    <w:p w14:paraId="1E025608" w14:textId="77777777" w:rsidR="00097BE4" w:rsidRPr="00E30D52" w:rsidRDefault="00097BE4" w:rsidP="00CC60C9">
      <w:pPr>
        <w:pStyle w:val="Default"/>
        <w:jc w:val="both"/>
        <w:rPr>
          <w:sz w:val="20"/>
          <w:szCs w:val="20"/>
        </w:rPr>
      </w:pPr>
    </w:p>
    <w:p w14:paraId="5AAB370A" w14:textId="77777777" w:rsidR="00BC0BC9" w:rsidRPr="00E30D52" w:rsidRDefault="00E30D52" w:rsidP="00CC60C9">
      <w:pPr>
        <w:pStyle w:val="Default"/>
        <w:jc w:val="both"/>
        <w:rPr>
          <w:b/>
          <w:bCs/>
          <w:sz w:val="20"/>
          <w:szCs w:val="20"/>
        </w:rPr>
      </w:pPr>
      <w:r w:rsidRPr="00E30D52">
        <w:rPr>
          <w:b/>
          <w:bCs/>
          <w:sz w:val="20"/>
          <w:szCs w:val="20"/>
        </w:rPr>
        <w:t>J</w:t>
      </w:r>
      <w:r w:rsidR="00BC0BC9" w:rsidRPr="00E30D52">
        <w:rPr>
          <w:b/>
          <w:bCs/>
          <w:sz w:val="20"/>
          <w:szCs w:val="20"/>
        </w:rPr>
        <w:t xml:space="preserve">urado: </w:t>
      </w:r>
    </w:p>
    <w:p w14:paraId="756B5511" w14:textId="77777777" w:rsidR="00E30D52" w:rsidRPr="00E30D52" w:rsidRDefault="00E30D52" w:rsidP="00CC60C9">
      <w:pPr>
        <w:pStyle w:val="Default"/>
        <w:jc w:val="both"/>
        <w:rPr>
          <w:bCs/>
          <w:sz w:val="20"/>
          <w:szCs w:val="20"/>
        </w:rPr>
      </w:pPr>
    </w:p>
    <w:p w14:paraId="31AB7698" w14:textId="77777777" w:rsidR="00CC60C9" w:rsidRPr="00E30D52" w:rsidRDefault="00CC60C9" w:rsidP="00CC60C9">
      <w:pPr>
        <w:pStyle w:val="Default"/>
        <w:jc w:val="both"/>
        <w:rPr>
          <w:sz w:val="20"/>
          <w:szCs w:val="20"/>
        </w:rPr>
      </w:pPr>
      <w:r w:rsidRPr="00E30D52">
        <w:rPr>
          <w:bCs/>
          <w:sz w:val="20"/>
          <w:szCs w:val="20"/>
        </w:rPr>
        <w:t>Titulares:</w:t>
      </w:r>
    </w:p>
    <w:p w14:paraId="19F18428" w14:textId="77777777" w:rsidR="00401BCF" w:rsidRPr="006B2382" w:rsidRDefault="00401BCF" w:rsidP="00CC60C9">
      <w:pPr>
        <w:autoSpaceDE w:val="0"/>
        <w:autoSpaceDN w:val="0"/>
        <w:adjustRightInd w:val="0"/>
        <w:spacing w:after="0" w:line="240" w:lineRule="auto"/>
        <w:jc w:val="both"/>
        <w:rPr>
          <w:rFonts w:ascii="Arial" w:hAnsi="Arial" w:cs="Arial"/>
          <w:sz w:val="20"/>
          <w:szCs w:val="20"/>
        </w:rPr>
      </w:pPr>
      <w:r w:rsidRPr="006B2382">
        <w:rPr>
          <w:rFonts w:ascii="Arial" w:hAnsi="Arial" w:cs="Arial"/>
          <w:sz w:val="20"/>
          <w:szCs w:val="20"/>
        </w:rPr>
        <w:t>Dra. BERENSTEIN, Ada – Hospital Argerich.</w:t>
      </w:r>
    </w:p>
    <w:p w14:paraId="6167AB53" w14:textId="77777777" w:rsidR="00401BCF" w:rsidRPr="00E30D52" w:rsidRDefault="00401BCF" w:rsidP="00CC60C9">
      <w:pPr>
        <w:autoSpaceDE w:val="0"/>
        <w:autoSpaceDN w:val="0"/>
        <w:adjustRightInd w:val="0"/>
        <w:spacing w:after="0" w:line="240" w:lineRule="auto"/>
        <w:jc w:val="both"/>
        <w:rPr>
          <w:rFonts w:ascii="Arial" w:hAnsi="Arial" w:cs="Arial"/>
          <w:sz w:val="20"/>
          <w:szCs w:val="20"/>
        </w:rPr>
      </w:pPr>
      <w:r w:rsidRPr="00E30D52">
        <w:rPr>
          <w:rFonts w:ascii="Arial" w:hAnsi="Arial" w:cs="Arial"/>
          <w:sz w:val="20"/>
          <w:szCs w:val="20"/>
        </w:rPr>
        <w:t>Dr. MARCHETTO, Ángel Enrique – Hospital Santojanni.</w:t>
      </w:r>
    </w:p>
    <w:p w14:paraId="61248337" w14:textId="77777777" w:rsidR="00097BE4" w:rsidRPr="00E30D52" w:rsidRDefault="00401BCF" w:rsidP="00CC60C9">
      <w:pPr>
        <w:autoSpaceDE w:val="0"/>
        <w:autoSpaceDN w:val="0"/>
        <w:adjustRightInd w:val="0"/>
        <w:spacing w:after="0" w:line="240" w:lineRule="auto"/>
        <w:jc w:val="both"/>
        <w:rPr>
          <w:rFonts w:ascii="Arial" w:hAnsi="Arial" w:cs="Arial"/>
          <w:sz w:val="20"/>
          <w:szCs w:val="20"/>
        </w:rPr>
      </w:pPr>
      <w:r w:rsidRPr="00E30D52">
        <w:rPr>
          <w:rFonts w:ascii="Arial" w:hAnsi="Arial" w:cs="Arial"/>
          <w:sz w:val="20"/>
          <w:szCs w:val="20"/>
        </w:rPr>
        <w:t>Dra. LEMA, Nora Marcela – Hospital Vélez Sarsfield.</w:t>
      </w:r>
    </w:p>
    <w:p w14:paraId="50CABCAE" w14:textId="77777777" w:rsidR="00401BCF" w:rsidRPr="00E30D52" w:rsidRDefault="00401BCF" w:rsidP="00CC60C9">
      <w:pPr>
        <w:pStyle w:val="Default"/>
        <w:jc w:val="both"/>
        <w:rPr>
          <w:sz w:val="20"/>
          <w:szCs w:val="20"/>
        </w:rPr>
      </w:pPr>
    </w:p>
    <w:p w14:paraId="0CB5480A" w14:textId="77777777" w:rsidR="00BC0BC9" w:rsidRPr="00E30D52" w:rsidRDefault="00BC0BC9" w:rsidP="00CC60C9">
      <w:pPr>
        <w:pStyle w:val="Default"/>
        <w:jc w:val="both"/>
        <w:rPr>
          <w:sz w:val="20"/>
          <w:szCs w:val="20"/>
        </w:rPr>
      </w:pPr>
      <w:r w:rsidRPr="00E30D52">
        <w:rPr>
          <w:bCs/>
          <w:sz w:val="20"/>
          <w:szCs w:val="20"/>
        </w:rPr>
        <w:t xml:space="preserve">Suplentes: </w:t>
      </w:r>
    </w:p>
    <w:p w14:paraId="21995F88" w14:textId="77777777" w:rsidR="00401BCF" w:rsidRPr="00E30D52" w:rsidRDefault="00401BCF" w:rsidP="00CC60C9">
      <w:pPr>
        <w:autoSpaceDE w:val="0"/>
        <w:autoSpaceDN w:val="0"/>
        <w:adjustRightInd w:val="0"/>
        <w:spacing w:after="0" w:line="240" w:lineRule="auto"/>
        <w:jc w:val="both"/>
        <w:rPr>
          <w:rFonts w:ascii="Arial" w:hAnsi="Arial" w:cs="Arial"/>
          <w:sz w:val="20"/>
          <w:szCs w:val="20"/>
        </w:rPr>
      </w:pPr>
      <w:r w:rsidRPr="00E30D52">
        <w:rPr>
          <w:rFonts w:ascii="Arial" w:hAnsi="Arial" w:cs="Arial"/>
          <w:sz w:val="20"/>
          <w:szCs w:val="20"/>
        </w:rPr>
        <w:t>Dra. Toscano, María Ángela - Subsecretaría Planificación Sanitaria y Gestión en Red.</w:t>
      </w:r>
    </w:p>
    <w:p w14:paraId="13F2AB37" w14:textId="77777777" w:rsidR="00401BCF" w:rsidRPr="00E30D52" w:rsidRDefault="00401BCF" w:rsidP="00CC60C9">
      <w:pPr>
        <w:autoSpaceDE w:val="0"/>
        <w:autoSpaceDN w:val="0"/>
        <w:adjustRightInd w:val="0"/>
        <w:spacing w:after="0" w:line="240" w:lineRule="auto"/>
        <w:jc w:val="both"/>
        <w:rPr>
          <w:rFonts w:ascii="Arial" w:hAnsi="Arial" w:cs="Arial"/>
          <w:sz w:val="20"/>
          <w:szCs w:val="20"/>
        </w:rPr>
      </w:pPr>
      <w:r w:rsidRPr="00E30D52">
        <w:rPr>
          <w:rFonts w:ascii="Arial" w:hAnsi="Arial" w:cs="Arial"/>
          <w:sz w:val="20"/>
          <w:szCs w:val="20"/>
        </w:rPr>
        <w:t xml:space="preserve">Dra. </w:t>
      </w:r>
      <w:proofErr w:type="spellStart"/>
      <w:r w:rsidRPr="00E30D52">
        <w:rPr>
          <w:rFonts w:ascii="Arial" w:hAnsi="Arial" w:cs="Arial"/>
          <w:sz w:val="20"/>
          <w:szCs w:val="20"/>
        </w:rPr>
        <w:t>Borisiuk</w:t>
      </w:r>
      <w:proofErr w:type="spellEnd"/>
      <w:r w:rsidRPr="00E30D52">
        <w:rPr>
          <w:rFonts w:ascii="Arial" w:hAnsi="Arial" w:cs="Arial"/>
          <w:sz w:val="20"/>
          <w:szCs w:val="20"/>
        </w:rPr>
        <w:t>, Lucía María - Hospital Argerich.</w:t>
      </w:r>
    </w:p>
    <w:p w14:paraId="5F9F2968" w14:textId="77777777" w:rsidR="00097BE4" w:rsidRPr="00E30D52" w:rsidRDefault="00401BCF" w:rsidP="00CC60C9">
      <w:pPr>
        <w:autoSpaceDE w:val="0"/>
        <w:autoSpaceDN w:val="0"/>
        <w:adjustRightInd w:val="0"/>
        <w:spacing w:after="0" w:line="240" w:lineRule="auto"/>
        <w:jc w:val="both"/>
        <w:rPr>
          <w:rFonts w:ascii="Arial" w:hAnsi="Arial" w:cs="Arial"/>
          <w:sz w:val="20"/>
          <w:szCs w:val="20"/>
        </w:rPr>
      </w:pPr>
      <w:r w:rsidRPr="00E30D52">
        <w:rPr>
          <w:rFonts w:ascii="Arial" w:hAnsi="Arial" w:cs="Arial"/>
          <w:sz w:val="20"/>
          <w:szCs w:val="20"/>
        </w:rPr>
        <w:t>Sra. Camera, Andrea Eugenia - Hospital Fernández.</w:t>
      </w:r>
    </w:p>
    <w:p w14:paraId="78045F1B" w14:textId="77777777" w:rsidR="00401BCF" w:rsidRPr="00E30D52" w:rsidRDefault="00401BCF" w:rsidP="00CC60C9">
      <w:pPr>
        <w:autoSpaceDE w:val="0"/>
        <w:autoSpaceDN w:val="0"/>
        <w:adjustRightInd w:val="0"/>
        <w:spacing w:after="0" w:line="240" w:lineRule="auto"/>
        <w:jc w:val="both"/>
        <w:rPr>
          <w:rFonts w:ascii="Arial" w:hAnsi="Arial" w:cs="Arial"/>
          <w:sz w:val="20"/>
          <w:szCs w:val="20"/>
        </w:rPr>
      </w:pPr>
    </w:p>
    <w:p w14:paraId="5AC19754" w14:textId="77777777" w:rsidR="00BC0BC9" w:rsidRPr="00E30D52" w:rsidRDefault="00BC0BC9" w:rsidP="00CC60C9">
      <w:pPr>
        <w:autoSpaceDE w:val="0"/>
        <w:autoSpaceDN w:val="0"/>
        <w:adjustRightInd w:val="0"/>
        <w:spacing w:after="0" w:line="240" w:lineRule="auto"/>
        <w:jc w:val="both"/>
        <w:rPr>
          <w:rFonts w:ascii="Arial" w:hAnsi="Arial" w:cs="Arial"/>
          <w:b/>
          <w:bCs/>
          <w:i/>
          <w:sz w:val="20"/>
          <w:szCs w:val="20"/>
        </w:rPr>
      </w:pPr>
      <w:r w:rsidRPr="00E30D52">
        <w:rPr>
          <w:rFonts w:ascii="Arial" w:hAnsi="Arial" w:cs="Arial"/>
          <w:b/>
          <w:bCs/>
          <w:i/>
          <w:sz w:val="20"/>
          <w:szCs w:val="20"/>
        </w:rPr>
        <w:t xml:space="preserve">Se convoca a la </w:t>
      </w:r>
      <w:r w:rsidR="00097BE4" w:rsidRPr="00E30D52">
        <w:rPr>
          <w:rFonts w:ascii="Arial" w:hAnsi="Arial" w:cs="Arial"/>
          <w:b/>
          <w:bCs/>
          <w:i/>
          <w:sz w:val="20"/>
          <w:szCs w:val="20"/>
        </w:rPr>
        <w:t xml:space="preserve">Asociación Médicos Municipales de la Ciudad Autónoma de Buenos Aires </w:t>
      </w:r>
      <w:r w:rsidRPr="00E30D52">
        <w:rPr>
          <w:rFonts w:ascii="Arial" w:hAnsi="Arial" w:cs="Arial"/>
          <w:b/>
          <w:bCs/>
          <w:i/>
          <w:sz w:val="20"/>
          <w:szCs w:val="20"/>
        </w:rPr>
        <w:t xml:space="preserve">a fin de asignar un veedor. </w:t>
      </w:r>
    </w:p>
    <w:p w14:paraId="4FD7498E" w14:textId="77777777" w:rsidR="00097BE4" w:rsidRPr="00E30D52" w:rsidRDefault="00097BE4" w:rsidP="00CC60C9">
      <w:pPr>
        <w:pStyle w:val="Default"/>
        <w:jc w:val="both"/>
        <w:rPr>
          <w:b/>
          <w:bCs/>
          <w:sz w:val="20"/>
          <w:szCs w:val="20"/>
        </w:rPr>
      </w:pPr>
    </w:p>
    <w:p w14:paraId="112DB6D6" w14:textId="77777777" w:rsidR="00BC0BC9" w:rsidRPr="00E30D52" w:rsidRDefault="00BC0BC9" w:rsidP="00CC60C9">
      <w:pPr>
        <w:pStyle w:val="Default"/>
        <w:jc w:val="both"/>
        <w:rPr>
          <w:sz w:val="20"/>
          <w:szCs w:val="20"/>
        </w:rPr>
      </w:pPr>
      <w:r w:rsidRPr="00E30D52">
        <w:rPr>
          <w:b/>
          <w:bCs/>
          <w:sz w:val="20"/>
          <w:szCs w:val="20"/>
        </w:rPr>
        <w:t>Información General</w:t>
      </w:r>
      <w:r w:rsidR="00CC60C9" w:rsidRPr="00E30D52">
        <w:rPr>
          <w:b/>
          <w:bCs/>
          <w:sz w:val="20"/>
          <w:szCs w:val="20"/>
        </w:rPr>
        <w:t xml:space="preserve"> del concurso, página </w:t>
      </w:r>
      <w:r w:rsidRPr="00E30D52">
        <w:rPr>
          <w:b/>
          <w:bCs/>
          <w:sz w:val="20"/>
          <w:szCs w:val="20"/>
        </w:rPr>
        <w:t xml:space="preserve">Web: </w:t>
      </w:r>
    </w:p>
    <w:p w14:paraId="21CBF8F3" w14:textId="77777777" w:rsidR="00003B92" w:rsidRPr="00E30D52" w:rsidRDefault="00741489" w:rsidP="00CC60C9">
      <w:pPr>
        <w:jc w:val="both"/>
        <w:rPr>
          <w:rFonts w:ascii="Arial" w:hAnsi="Arial" w:cs="Arial"/>
          <w:sz w:val="20"/>
          <w:szCs w:val="20"/>
        </w:rPr>
      </w:pPr>
      <w:hyperlink r:id="rId5" w:history="1">
        <w:r w:rsidR="00B26CF0" w:rsidRPr="00E30D52">
          <w:rPr>
            <w:rStyle w:val="Hipervnculo"/>
            <w:rFonts w:ascii="Arial" w:hAnsi="Arial" w:cs="Arial"/>
            <w:sz w:val="20"/>
            <w:szCs w:val="20"/>
          </w:rPr>
          <w:t>www.buenosaires.gob.ar/salud/recursos-humanos</w:t>
        </w:r>
      </w:hyperlink>
    </w:p>
    <w:p w14:paraId="291A4783" w14:textId="77777777" w:rsidR="00E30D52" w:rsidRPr="00E30D52" w:rsidRDefault="00E30D52" w:rsidP="00CC60C9">
      <w:pPr>
        <w:pStyle w:val="Default"/>
        <w:jc w:val="both"/>
        <w:rPr>
          <w:b/>
          <w:sz w:val="20"/>
          <w:szCs w:val="20"/>
        </w:rPr>
      </w:pPr>
    </w:p>
    <w:p w14:paraId="70364022" w14:textId="77777777" w:rsidR="00B26CF0" w:rsidRPr="00E30D52" w:rsidRDefault="00B26CF0" w:rsidP="00CC60C9">
      <w:pPr>
        <w:pStyle w:val="Default"/>
        <w:jc w:val="both"/>
        <w:rPr>
          <w:b/>
          <w:sz w:val="20"/>
          <w:szCs w:val="20"/>
        </w:rPr>
      </w:pPr>
      <w:r w:rsidRPr="00E30D52">
        <w:rPr>
          <w:b/>
          <w:sz w:val="20"/>
          <w:szCs w:val="20"/>
        </w:rPr>
        <w:t>Dr. GABRIEL BATTISTELLA</w:t>
      </w:r>
    </w:p>
    <w:p w14:paraId="6C47467E" w14:textId="77777777" w:rsidR="00B26CF0" w:rsidRPr="00E30D52" w:rsidRDefault="00B26CF0" w:rsidP="00CC60C9">
      <w:pPr>
        <w:jc w:val="both"/>
        <w:rPr>
          <w:rFonts w:ascii="Arial" w:hAnsi="Arial" w:cs="Arial"/>
          <w:sz w:val="20"/>
          <w:szCs w:val="20"/>
          <w:lang w:val="en-US"/>
        </w:rPr>
      </w:pPr>
      <w:r w:rsidRPr="00E30D52">
        <w:rPr>
          <w:rFonts w:ascii="Arial" w:hAnsi="Arial" w:cs="Arial"/>
          <w:sz w:val="20"/>
          <w:szCs w:val="20"/>
        </w:rPr>
        <w:t>Subsecretario</w:t>
      </w:r>
    </w:p>
    <w:sectPr w:rsidR="00B26CF0" w:rsidRPr="00E30D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C9"/>
    <w:rsid w:val="00003B92"/>
    <w:rsid w:val="00097BE4"/>
    <w:rsid w:val="00401BCF"/>
    <w:rsid w:val="006B2382"/>
    <w:rsid w:val="00B26CF0"/>
    <w:rsid w:val="00B27834"/>
    <w:rsid w:val="00BC0BC9"/>
    <w:rsid w:val="00CC60C9"/>
    <w:rsid w:val="00E30D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DBF4"/>
  <w15:chartTrackingRefBased/>
  <w15:docId w15:val="{0C979E78-F0D1-446A-9B2C-8731F8EF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0BC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B26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70269">
      <w:bodyDiv w:val="1"/>
      <w:marLeft w:val="0"/>
      <w:marRight w:val="0"/>
      <w:marTop w:val="0"/>
      <w:marBottom w:val="0"/>
      <w:divBdr>
        <w:top w:val="none" w:sz="0" w:space="0" w:color="auto"/>
        <w:left w:val="none" w:sz="0" w:space="0" w:color="auto"/>
        <w:bottom w:val="none" w:sz="0" w:space="0" w:color="auto"/>
        <w:right w:val="none" w:sz="0" w:space="0" w:color="auto"/>
      </w:divBdr>
    </w:div>
    <w:div w:id="597101819">
      <w:bodyDiv w:val="1"/>
      <w:marLeft w:val="0"/>
      <w:marRight w:val="0"/>
      <w:marTop w:val="0"/>
      <w:marBottom w:val="0"/>
      <w:divBdr>
        <w:top w:val="none" w:sz="0" w:space="0" w:color="auto"/>
        <w:left w:val="none" w:sz="0" w:space="0" w:color="auto"/>
        <w:bottom w:val="none" w:sz="0" w:space="0" w:color="auto"/>
        <w:right w:val="none" w:sz="0" w:space="0" w:color="auto"/>
      </w:divBdr>
    </w:div>
    <w:div w:id="12263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enosaires.gob.ar/salud/recursos-humano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Mariela Vanina Pisano</cp:lastModifiedBy>
  <cp:revision>2</cp:revision>
  <dcterms:created xsi:type="dcterms:W3CDTF">2023-03-07T20:23:00Z</dcterms:created>
  <dcterms:modified xsi:type="dcterms:W3CDTF">2023-03-07T20:23:00Z</dcterms:modified>
</cp:coreProperties>
</file>